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31"/>
        <w:bidiVisual/>
        <w:tblW w:w="10343"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Look w:val="01E0" w:firstRow="1" w:lastRow="1" w:firstColumn="1" w:lastColumn="1" w:noHBand="0" w:noVBand="0"/>
      </w:tblPr>
      <w:tblGrid>
        <w:gridCol w:w="4546"/>
        <w:gridCol w:w="1693"/>
        <w:gridCol w:w="4104"/>
      </w:tblGrid>
      <w:tr w:rsidR="00846406" w:rsidRPr="009D25B2" w14:paraId="1856FD1D" w14:textId="77777777" w:rsidTr="002D615E">
        <w:trPr>
          <w:trHeight w:val="1691"/>
        </w:trPr>
        <w:tc>
          <w:tcPr>
            <w:tcW w:w="4546" w:type="dxa"/>
          </w:tcPr>
          <w:p w14:paraId="2D8FC9E1" w14:textId="77777777" w:rsidR="00846406" w:rsidRPr="009D25B2" w:rsidRDefault="00846406" w:rsidP="00CF26DF">
            <w:pPr>
              <w:spacing w:after="40"/>
              <w:ind w:right="360"/>
              <w:jc w:val="center"/>
              <w:rPr>
                <w:rFonts w:eastAsia="Times New Roman" w:cs="Times New Roman"/>
                <w:b/>
                <w:bCs/>
                <w:snapToGrid w:val="0"/>
                <w:lang w:eastAsia="ar-SA" w:bidi="ar-LB"/>
              </w:rPr>
            </w:pPr>
          </w:p>
          <w:p w14:paraId="00409AC7" w14:textId="77777777" w:rsidR="00846406" w:rsidRPr="009D25B2" w:rsidRDefault="00846406" w:rsidP="00CF26DF">
            <w:pPr>
              <w:spacing w:after="40"/>
              <w:ind w:right="360"/>
              <w:jc w:val="center"/>
              <w:rPr>
                <w:rFonts w:eastAsia="Times New Roman" w:cs="Times New Roman"/>
                <w:b/>
                <w:bCs/>
                <w:snapToGrid w:val="0"/>
                <w:sz w:val="30"/>
                <w:szCs w:val="30"/>
                <w:lang w:eastAsia="ar-SA" w:bidi="ar-LB"/>
              </w:rPr>
            </w:pPr>
            <w:r w:rsidRPr="009D25B2">
              <w:rPr>
                <w:rFonts w:eastAsia="Times New Roman" w:cs="Times New Roman" w:hint="cs"/>
                <w:b/>
                <w:bCs/>
                <w:snapToGrid w:val="0"/>
                <w:sz w:val="30"/>
                <w:szCs w:val="30"/>
                <w:rtl/>
                <w:lang w:eastAsia="ar-SA"/>
              </w:rPr>
              <w:t>ا</w:t>
            </w:r>
            <w:r w:rsidRPr="009D25B2">
              <w:rPr>
                <w:rFonts w:eastAsia="Times New Roman" w:cs="Times New Roman"/>
                <w:b/>
                <w:bCs/>
                <w:snapToGrid w:val="0"/>
                <w:sz w:val="30"/>
                <w:szCs w:val="30"/>
                <w:rtl/>
                <w:lang w:eastAsia="ar-SA"/>
              </w:rPr>
              <w:t>لجبهة الديمقراطية لتحرير فلسطي</w:t>
            </w:r>
            <w:r w:rsidRPr="009D25B2">
              <w:rPr>
                <w:rFonts w:eastAsia="Times New Roman" w:cs="Times New Roman"/>
                <w:b/>
                <w:bCs/>
                <w:snapToGrid w:val="0"/>
                <w:sz w:val="30"/>
                <w:szCs w:val="30"/>
                <w:rtl/>
                <w:lang w:eastAsia="ar-SA" w:bidi="ar-LB"/>
              </w:rPr>
              <w:t>ن</w:t>
            </w:r>
          </w:p>
          <w:p w14:paraId="497E7632" w14:textId="77777777" w:rsidR="00846406" w:rsidRDefault="00846406" w:rsidP="00CF26DF">
            <w:pPr>
              <w:spacing w:after="40"/>
              <w:ind w:right="360"/>
              <w:jc w:val="center"/>
              <w:rPr>
                <w:rFonts w:eastAsia="Times New Roman" w:cs="Times New Roman"/>
                <w:b/>
                <w:bCs/>
                <w:snapToGrid w:val="0"/>
                <w:sz w:val="30"/>
                <w:szCs w:val="30"/>
                <w:rtl/>
                <w:lang w:eastAsia="ar-SA" w:bidi="ar-LB"/>
              </w:rPr>
            </w:pPr>
            <w:r w:rsidRPr="009D25B2">
              <w:rPr>
                <w:rFonts w:eastAsia="Times New Roman" w:cs="Times New Roman"/>
                <w:b/>
                <w:bCs/>
                <w:snapToGrid w:val="0"/>
                <w:sz w:val="30"/>
                <w:szCs w:val="30"/>
                <w:rtl/>
                <w:lang w:eastAsia="ar-SA" w:bidi="ar-LB"/>
              </w:rPr>
              <w:t>دائرة العلاقات الخارجية</w:t>
            </w:r>
          </w:p>
          <w:p w14:paraId="138934F5" w14:textId="77777777" w:rsidR="00846406" w:rsidRPr="006B4810" w:rsidRDefault="00846406" w:rsidP="00CF26DF">
            <w:pPr>
              <w:spacing w:after="40"/>
              <w:ind w:right="360"/>
              <w:jc w:val="center"/>
              <w:rPr>
                <w:rFonts w:eastAsia="Times New Roman" w:cs="Times New Roman"/>
                <w:b/>
                <w:bCs/>
                <w:snapToGrid w:val="0"/>
                <w:sz w:val="30"/>
                <w:szCs w:val="30"/>
                <w:lang w:eastAsia="ar-SA" w:bidi="ar-LB"/>
              </w:rPr>
            </w:pPr>
            <w:r>
              <w:rPr>
                <w:rFonts w:eastAsia="Times New Roman" w:cs="Times New Roman" w:hint="cs"/>
                <w:b/>
                <w:bCs/>
                <w:snapToGrid w:val="0"/>
                <w:sz w:val="30"/>
                <w:szCs w:val="30"/>
                <w:rtl/>
                <w:lang w:eastAsia="ar-SA" w:bidi="ar-LB"/>
              </w:rPr>
              <w:t>في</w:t>
            </w:r>
            <w:r w:rsidRPr="009D25B2">
              <w:rPr>
                <w:rFonts w:eastAsia="Times New Roman" w:cs="Times New Roman" w:hint="cs"/>
                <w:b/>
                <w:bCs/>
                <w:snapToGrid w:val="0"/>
                <w:sz w:val="30"/>
                <w:szCs w:val="30"/>
                <w:rtl/>
                <w:lang w:eastAsia="ar-SA" w:bidi="ar-LB"/>
              </w:rPr>
              <w:t xml:space="preserve"> اللجنة المركزية</w:t>
            </w:r>
          </w:p>
        </w:tc>
        <w:tc>
          <w:tcPr>
            <w:tcW w:w="1693" w:type="dxa"/>
          </w:tcPr>
          <w:p w14:paraId="11C1663C" w14:textId="77777777" w:rsidR="00846406" w:rsidRPr="009D25B2" w:rsidRDefault="00846406" w:rsidP="00CF26DF">
            <w:pPr>
              <w:ind w:right="360"/>
              <w:jc w:val="both"/>
              <w:rPr>
                <w:rFonts w:eastAsia="Times New Roman" w:cs="Times New Roman"/>
                <w:b/>
                <w:bCs/>
                <w:snapToGrid w:val="0"/>
                <w:sz w:val="30"/>
                <w:szCs w:val="30"/>
                <w:lang w:eastAsia="ar-SA"/>
              </w:rPr>
            </w:pPr>
            <w:r w:rsidRPr="00615104">
              <w:rPr>
                <w:rFonts w:eastAsia="Times New Roman" w:cs="Times New Roman"/>
                <w:b/>
                <w:bCs/>
                <w:noProof/>
                <w:sz w:val="30"/>
                <w:szCs w:val="30"/>
              </w:rPr>
              <w:drawing>
                <wp:inline distT="0" distB="0" distL="0" distR="0" wp14:anchorId="6F724FD8" wp14:editId="0F6E06CF">
                  <wp:extent cx="951230" cy="95123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tc>
        <w:tc>
          <w:tcPr>
            <w:tcW w:w="4104" w:type="dxa"/>
          </w:tcPr>
          <w:p w14:paraId="437BCD5C" w14:textId="77777777" w:rsidR="00846406" w:rsidRPr="009D25B2" w:rsidRDefault="00846406" w:rsidP="00CF26DF">
            <w:pPr>
              <w:ind w:right="360"/>
              <w:jc w:val="right"/>
              <w:rPr>
                <w:rFonts w:ascii="Simplified Arabic" w:eastAsia="Times New Roman" w:hAnsi="Simplified Arabic" w:cs="Simplified Arabic"/>
                <w:b/>
                <w:bCs/>
                <w:snapToGrid w:val="0"/>
                <w:color w:val="1C1C1C"/>
                <w:sz w:val="8"/>
                <w:szCs w:val="8"/>
                <w:rtl/>
                <w:lang w:eastAsia="ar-SA"/>
              </w:rPr>
            </w:pPr>
          </w:p>
          <w:p w14:paraId="7F8219C9" w14:textId="77777777" w:rsidR="00846406" w:rsidRPr="009D25B2" w:rsidRDefault="00846406" w:rsidP="00CF26DF">
            <w:pPr>
              <w:jc w:val="center"/>
              <w:rPr>
                <w:rFonts w:eastAsia="Times New Roman" w:cs="Times New Roman"/>
                <w:b/>
                <w:bCs/>
                <w:sz w:val="24"/>
                <w:szCs w:val="24"/>
                <w:rtl/>
              </w:rPr>
            </w:pPr>
          </w:p>
          <w:p w14:paraId="3D242C48" w14:textId="77777777" w:rsidR="00846406" w:rsidRPr="009D25B2" w:rsidRDefault="00846406" w:rsidP="00CF26DF">
            <w:pPr>
              <w:jc w:val="center"/>
              <w:rPr>
                <w:rFonts w:eastAsia="Times New Roman" w:cs="Times New Roman"/>
                <w:b/>
                <w:bCs/>
                <w:sz w:val="29"/>
                <w:szCs w:val="29"/>
              </w:rPr>
            </w:pPr>
            <w:r w:rsidRPr="009D25B2">
              <w:rPr>
                <w:rFonts w:eastAsia="Times New Roman" w:cs="Times New Roman"/>
                <w:b/>
                <w:bCs/>
                <w:sz w:val="29"/>
                <w:szCs w:val="29"/>
              </w:rPr>
              <w:t>Department of Foreign affairs</w:t>
            </w:r>
          </w:p>
          <w:p w14:paraId="2FC38E2A" w14:textId="77777777" w:rsidR="00846406" w:rsidRPr="009D25B2" w:rsidRDefault="00846406" w:rsidP="00CF26DF">
            <w:pPr>
              <w:jc w:val="center"/>
              <w:rPr>
                <w:rFonts w:eastAsia="Times New Roman" w:cs="Times New Roman"/>
                <w:b/>
                <w:bCs/>
                <w:sz w:val="29"/>
                <w:szCs w:val="29"/>
                <w:rtl/>
              </w:rPr>
            </w:pPr>
            <w:r w:rsidRPr="009D25B2">
              <w:rPr>
                <w:rFonts w:eastAsia="Times New Roman" w:cs="Times New Roman"/>
                <w:b/>
                <w:bCs/>
                <w:sz w:val="29"/>
                <w:szCs w:val="29"/>
              </w:rPr>
              <w:t>At Democratic Front for the</w:t>
            </w:r>
          </w:p>
          <w:p w14:paraId="7C31AA16" w14:textId="77777777" w:rsidR="00846406" w:rsidRPr="00846406" w:rsidRDefault="00846406" w:rsidP="00846406">
            <w:pPr>
              <w:jc w:val="center"/>
              <w:rPr>
                <w:rFonts w:eastAsia="Times New Roman" w:cs="Times New Roman"/>
                <w:b/>
                <w:bCs/>
                <w:sz w:val="29"/>
                <w:szCs w:val="29"/>
                <w:rtl/>
              </w:rPr>
            </w:pPr>
            <w:r w:rsidRPr="009D25B2">
              <w:rPr>
                <w:rFonts w:eastAsia="Times New Roman" w:cs="Times New Roman"/>
                <w:b/>
                <w:bCs/>
                <w:sz w:val="29"/>
                <w:szCs w:val="29"/>
              </w:rPr>
              <w:t>Liberation of Palestine</w:t>
            </w:r>
          </w:p>
        </w:tc>
      </w:tr>
    </w:tbl>
    <w:p w14:paraId="4ED63814" w14:textId="77777777" w:rsidR="00354A49" w:rsidRPr="00230634" w:rsidRDefault="00354A49" w:rsidP="00230634">
      <w:pPr>
        <w:bidi w:val="0"/>
        <w:jc w:val="center"/>
        <w:rPr>
          <w:rFonts w:asciiTheme="majorBidi" w:hAnsiTheme="majorBidi" w:cstheme="majorBidi"/>
          <w:b/>
          <w:bCs/>
          <w:sz w:val="28"/>
          <w:szCs w:val="28"/>
        </w:rPr>
      </w:pPr>
    </w:p>
    <w:p w14:paraId="052455FC" w14:textId="260BA827" w:rsidR="002D6C09" w:rsidRDefault="00EA24D0" w:rsidP="00AA6797">
      <w:pPr>
        <w:bidi w:val="0"/>
        <w:jc w:val="center"/>
        <w:rPr>
          <w:rFonts w:asciiTheme="majorBidi" w:hAnsiTheme="majorBidi" w:cstheme="majorBidi"/>
          <w:b/>
          <w:bCs/>
          <w:sz w:val="30"/>
          <w:szCs w:val="30"/>
          <w:rtl/>
        </w:rPr>
      </w:pPr>
      <w:r w:rsidRPr="00230634">
        <w:rPr>
          <w:rFonts w:asciiTheme="majorBidi" w:hAnsiTheme="majorBidi" w:cstheme="majorBidi"/>
          <w:b/>
          <w:bCs/>
          <w:sz w:val="30"/>
          <w:szCs w:val="30"/>
        </w:rPr>
        <w:t xml:space="preserve">The Foreign </w:t>
      </w:r>
      <w:r w:rsidR="00AA6797">
        <w:rPr>
          <w:rFonts w:asciiTheme="majorBidi" w:hAnsiTheme="majorBidi" w:cstheme="majorBidi"/>
          <w:b/>
          <w:bCs/>
          <w:sz w:val="30"/>
          <w:szCs w:val="30"/>
        </w:rPr>
        <w:t>Affairs</w:t>
      </w:r>
      <w:r w:rsidRPr="00230634">
        <w:rPr>
          <w:rFonts w:asciiTheme="majorBidi" w:hAnsiTheme="majorBidi" w:cstheme="majorBidi"/>
          <w:b/>
          <w:bCs/>
          <w:sz w:val="30"/>
          <w:szCs w:val="30"/>
        </w:rPr>
        <w:t xml:space="preserve"> Department of the D.F.L.P monitors the positions of Western countries towards their martyred citizens who are in solidarity with the Palestinian people</w:t>
      </w:r>
    </w:p>
    <w:p w14:paraId="5578D94A" w14:textId="77777777" w:rsidR="00D17711" w:rsidRDefault="00D17711" w:rsidP="00D17711">
      <w:pPr>
        <w:bidi w:val="0"/>
        <w:jc w:val="center"/>
        <w:rPr>
          <w:rFonts w:asciiTheme="majorBidi" w:hAnsiTheme="majorBidi" w:cstheme="majorBidi"/>
          <w:b/>
          <w:bCs/>
          <w:sz w:val="30"/>
          <w:szCs w:val="30"/>
          <w:rtl/>
        </w:rPr>
      </w:pPr>
    </w:p>
    <w:p w14:paraId="0179BFC7" w14:textId="2063744A" w:rsidR="00D17711" w:rsidRPr="00230634" w:rsidRDefault="00D17711" w:rsidP="00D17711">
      <w:pPr>
        <w:bidi w:val="0"/>
        <w:jc w:val="center"/>
        <w:rPr>
          <w:rFonts w:asciiTheme="majorBidi" w:hAnsiTheme="majorBidi" w:cstheme="majorBidi"/>
          <w:b/>
          <w:bCs/>
          <w:sz w:val="26"/>
          <w:szCs w:val="26"/>
        </w:rPr>
      </w:pPr>
      <w:r w:rsidRPr="00230634">
        <w:rPr>
          <w:rFonts w:asciiTheme="majorBidi" w:hAnsiTheme="majorBidi" w:cstheme="majorBidi"/>
          <w:b/>
          <w:bCs/>
          <w:sz w:val="26"/>
          <w:szCs w:val="26"/>
        </w:rPr>
        <w:t>They Fell as Martyrs by Israeli Bullets</w:t>
      </w:r>
      <w:r w:rsidRPr="00230634">
        <w:rPr>
          <w:rFonts w:asciiTheme="majorBidi" w:hAnsiTheme="majorBidi" w:cstheme="majorBidi"/>
          <w:b/>
          <w:bCs/>
          <w:sz w:val="26"/>
          <w:szCs w:val="26"/>
          <w:rtl/>
        </w:rPr>
        <w:t xml:space="preserve"> </w:t>
      </w:r>
      <w:r w:rsidR="00AA6797">
        <w:rPr>
          <w:rFonts w:asciiTheme="majorBidi" w:hAnsiTheme="majorBidi" w:cstheme="majorBidi"/>
          <w:b/>
          <w:bCs/>
          <w:sz w:val="26"/>
          <w:szCs w:val="26"/>
        </w:rPr>
        <w:t>…</w:t>
      </w:r>
      <w:r w:rsidRPr="00230634">
        <w:rPr>
          <w:rFonts w:asciiTheme="majorBidi" w:hAnsiTheme="majorBidi" w:cstheme="majorBidi"/>
          <w:b/>
          <w:bCs/>
          <w:sz w:val="26"/>
          <w:szCs w:val="26"/>
        </w:rPr>
        <w:t xml:space="preserve"> But What If the Bullets Were Palestinian?</w:t>
      </w:r>
    </w:p>
    <w:p w14:paraId="672B416C" w14:textId="77777777" w:rsidR="00D17711" w:rsidRPr="00230634" w:rsidRDefault="00D17711" w:rsidP="00D17711">
      <w:pPr>
        <w:bidi w:val="0"/>
        <w:jc w:val="center"/>
        <w:rPr>
          <w:rFonts w:asciiTheme="majorBidi" w:hAnsiTheme="majorBidi" w:cstheme="majorBidi"/>
          <w:b/>
          <w:bCs/>
          <w:sz w:val="30"/>
          <w:szCs w:val="30"/>
        </w:rPr>
      </w:pPr>
    </w:p>
    <w:p w14:paraId="5D03CE6E" w14:textId="77777777" w:rsidR="00EA24D0" w:rsidRPr="007F00B9" w:rsidRDefault="00EA24D0" w:rsidP="007F00B9">
      <w:pPr>
        <w:bidi w:val="0"/>
        <w:jc w:val="both"/>
        <w:rPr>
          <w:rFonts w:asciiTheme="majorBidi" w:hAnsiTheme="majorBidi" w:cstheme="majorBidi"/>
          <w:sz w:val="28"/>
          <w:szCs w:val="28"/>
        </w:rPr>
      </w:pPr>
    </w:p>
    <w:p w14:paraId="042E8D0E" w14:textId="7D8F7E8A" w:rsidR="00AA6797" w:rsidRPr="007F00B9" w:rsidRDefault="00E4215A" w:rsidP="00AA6797">
      <w:pPr>
        <w:bidi w:val="0"/>
        <w:jc w:val="both"/>
        <w:rPr>
          <w:rFonts w:asciiTheme="majorBidi" w:hAnsiTheme="majorBidi" w:cstheme="majorBidi"/>
          <w:sz w:val="28"/>
          <w:szCs w:val="28"/>
        </w:rPr>
      </w:pPr>
      <w:r w:rsidRPr="007F00B9">
        <w:rPr>
          <w:rFonts w:asciiTheme="majorBidi" w:hAnsiTheme="majorBidi" w:cstheme="majorBidi"/>
          <w:sz w:val="28"/>
          <w:szCs w:val="28"/>
        </w:rPr>
        <w:t>On September 6, 2024, an Israeli sniper in the Beita area, south of Nablus in the West Bank, fired fatal shots to the head of American activist of Turkish origin, Aisha Nur Ezgi, who was participating in an event in support of the Palestinian people. This is not the first crime, and it is certain that it will not be the last on the path of martyrdom on the land of Palestine, which will remain the most compelling cause for all the free people of the world.</w:t>
      </w:r>
    </w:p>
    <w:p w14:paraId="4A45FABE" w14:textId="77777777" w:rsidR="00E4215A" w:rsidRPr="007F00B9" w:rsidRDefault="00E4215A" w:rsidP="007F00B9">
      <w:pPr>
        <w:bidi w:val="0"/>
        <w:jc w:val="both"/>
        <w:rPr>
          <w:rFonts w:asciiTheme="majorBidi" w:hAnsiTheme="majorBidi" w:cstheme="majorBidi"/>
          <w:sz w:val="28"/>
          <w:szCs w:val="28"/>
        </w:rPr>
      </w:pPr>
      <w:r w:rsidRPr="007F00B9">
        <w:rPr>
          <w:rFonts w:asciiTheme="majorBidi" w:hAnsiTheme="majorBidi" w:cstheme="majorBidi"/>
          <w:sz w:val="28"/>
          <w:szCs w:val="28"/>
        </w:rPr>
        <w:t>Since the 1970s, the Palestinian struggle has witnessed a large influx of thousands of citizens from various countries, who joined all the military and social institutions affiliated with Palestinian resistance factions. Some became part of the Palestinian social and family fabric, while others fell as martyrs in military confrontations and among the ranks of refugees in camps. Some returned to their homelands after the Israeli invasion of Lebanon in 1982, while others requested to be buried in Palestine or in the camps, like the Italian fighter Franco Fontana, who fought for years with the Democratic Front for the Liberation of Palestine. He returned to Italy after the Palestinian resistance left Lebanon, and came back in 2015, passing away in June. His wish was fulfilled when he was buried in the Cemetery of the Martyrs of the Revolution near the Shatila camp, with his family coming from Italy to attend.</w:t>
      </w:r>
    </w:p>
    <w:p w14:paraId="79B120BD" w14:textId="77777777" w:rsidR="00E4215A" w:rsidRPr="007F00B9" w:rsidRDefault="00E4215A" w:rsidP="007F00B9">
      <w:pPr>
        <w:bidi w:val="0"/>
        <w:jc w:val="both"/>
        <w:rPr>
          <w:rFonts w:asciiTheme="majorBidi" w:hAnsiTheme="majorBidi" w:cstheme="majorBidi"/>
          <w:sz w:val="28"/>
          <w:szCs w:val="28"/>
        </w:rPr>
      </w:pPr>
      <w:r w:rsidRPr="007F00B9">
        <w:rPr>
          <w:rFonts w:asciiTheme="majorBidi" w:hAnsiTheme="majorBidi" w:cstheme="majorBidi"/>
          <w:sz w:val="28"/>
          <w:szCs w:val="28"/>
        </w:rPr>
        <w:t>Some of those who returned to their countries continued their struggle in various ways in support of Palestine. Others shared their experiences by forming political and social frameworks, thus solidifying a new phenomenon that gradually expanded. Expressing solidarity with the Palestinian people was no longer limited to traditional activities such as popular movements within other countries, but a significant portion of the supporters preferred to express their solidarity directly in the field. They either joined the Palestinians in popular movements opposing the occupation and its practices against the people of Palestinian cities, camps, and villages, or contributed directly to support projects overseen and funded by social institutions.</w:t>
      </w:r>
    </w:p>
    <w:p w14:paraId="1B41EB13" w14:textId="77777777" w:rsidR="00E4215A" w:rsidRPr="007F00B9" w:rsidRDefault="00E4215A" w:rsidP="007F00B9">
      <w:pPr>
        <w:bidi w:val="0"/>
        <w:jc w:val="both"/>
        <w:rPr>
          <w:rFonts w:asciiTheme="majorBidi" w:hAnsiTheme="majorBidi" w:cstheme="majorBidi"/>
          <w:sz w:val="28"/>
          <w:szCs w:val="28"/>
        </w:rPr>
      </w:pPr>
      <w:r w:rsidRPr="007F00B9">
        <w:rPr>
          <w:rFonts w:asciiTheme="majorBidi" w:hAnsiTheme="majorBidi" w:cstheme="majorBidi"/>
          <w:sz w:val="28"/>
          <w:szCs w:val="28"/>
        </w:rPr>
        <w:t xml:space="preserve">The First Intifada in 1987 was a pivotal moment in changing the perspective of some foreign nationals toward the Palestinian struggle. Visits to the occupied Palestinian territories increased month after month as the Intifada progressed, and this phenomenon deepened during the Independence Intifada of 2000. The solidarity movements became broader and more organized, especially after the establishment of the Boycott, Divestment, Sanctions (BDS) movement in 2005. The occupied Palestinian territories in the West Bank and Gaza Strip became a destination for free people in solidarity with the Palestinian cause, coming from more than 150 countries, </w:t>
      </w:r>
      <w:r w:rsidRPr="007F00B9">
        <w:rPr>
          <w:rFonts w:asciiTheme="majorBidi" w:hAnsiTheme="majorBidi" w:cstheme="majorBidi"/>
          <w:sz w:val="28"/>
          <w:szCs w:val="28"/>
        </w:rPr>
        <w:lastRenderedPageBreak/>
        <w:t>proclaiming their loyalty to humanity and to justice that remains absent from the land and skies of Palestine.</w:t>
      </w:r>
    </w:p>
    <w:p w14:paraId="4AE3E77B" w14:textId="7E4B2956" w:rsidR="00E4215A" w:rsidRDefault="00E4215A" w:rsidP="007F00B9">
      <w:pPr>
        <w:bidi w:val="0"/>
        <w:jc w:val="both"/>
        <w:rPr>
          <w:rFonts w:asciiTheme="majorBidi" w:hAnsiTheme="majorBidi" w:cstheme="majorBidi"/>
          <w:sz w:val="28"/>
          <w:szCs w:val="28"/>
        </w:rPr>
      </w:pPr>
      <w:r w:rsidRPr="007F00B9">
        <w:rPr>
          <w:rFonts w:asciiTheme="majorBidi" w:hAnsiTheme="majorBidi" w:cstheme="majorBidi"/>
          <w:sz w:val="28"/>
          <w:szCs w:val="28"/>
        </w:rPr>
        <w:t>The foreign supporters came from all social groups: parliamentarians, politicians, artists, doctors, engineers, painters, musicians, journalists, university professors, students, members of social institutions, creators, and specialists in various forms of creativity, both poor and wealthy. They were united by the suffering of the Palestinian people and by their shared love for a cause that remains a central symbol of humanity.</w:t>
      </w:r>
    </w:p>
    <w:p w14:paraId="247DBB2F" w14:textId="77777777" w:rsidR="002C0B6D" w:rsidRPr="007F00B9" w:rsidRDefault="002C0B6D" w:rsidP="002C0B6D">
      <w:pPr>
        <w:bidi w:val="0"/>
        <w:jc w:val="both"/>
        <w:rPr>
          <w:rFonts w:asciiTheme="majorBidi" w:hAnsiTheme="majorBidi" w:cstheme="majorBidi"/>
          <w:sz w:val="28"/>
          <w:szCs w:val="28"/>
        </w:rPr>
      </w:pPr>
    </w:p>
    <w:p w14:paraId="4D9F9605" w14:textId="6CA17EB1" w:rsidR="002C0B6D" w:rsidRPr="009A0980" w:rsidRDefault="009A0980" w:rsidP="007F00B9">
      <w:pPr>
        <w:bidi w:val="0"/>
        <w:jc w:val="both"/>
        <w:rPr>
          <w:rFonts w:asciiTheme="majorBidi" w:hAnsiTheme="majorBidi" w:cstheme="majorBidi"/>
          <w:b/>
          <w:bCs/>
          <w:sz w:val="28"/>
          <w:szCs w:val="28"/>
        </w:rPr>
      </w:pPr>
      <w:r w:rsidRPr="009A0980">
        <w:rPr>
          <w:rFonts w:asciiTheme="majorBidi" w:hAnsiTheme="majorBidi" w:cstheme="majorBidi"/>
          <w:b/>
          <w:bCs/>
          <w:sz w:val="28"/>
          <w:szCs w:val="28"/>
        </w:rPr>
        <w:t>1)</w:t>
      </w:r>
      <w:r w:rsidR="00E4215A" w:rsidRPr="009A0980">
        <w:rPr>
          <w:rFonts w:asciiTheme="majorBidi" w:hAnsiTheme="majorBidi" w:cstheme="majorBidi"/>
          <w:b/>
          <w:bCs/>
          <w:sz w:val="28"/>
          <w:szCs w:val="28"/>
        </w:rPr>
        <w:t xml:space="preserve"> Harold Fischer:</w:t>
      </w:r>
    </w:p>
    <w:p w14:paraId="4CBF7466" w14:textId="34729D8C" w:rsidR="00E4215A" w:rsidRDefault="00E4215A" w:rsidP="002C0B6D">
      <w:pPr>
        <w:bidi w:val="0"/>
        <w:jc w:val="both"/>
        <w:rPr>
          <w:rFonts w:asciiTheme="majorBidi" w:hAnsiTheme="majorBidi" w:cstheme="majorBidi"/>
          <w:sz w:val="28"/>
          <w:szCs w:val="28"/>
        </w:rPr>
      </w:pPr>
      <w:r w:rsidRPr="007F00B9">
        <w:rPr>
          <w:rFonts w:asciiTheme="majorBidi" w:hAnsiTheme="majorBidi" w:cstheme="majorBidi"/>
          <w:sz w:val="28"/>
          <w:szCs w:val="28"/>
        </w:rPr>
        <w:t>A 68-year-old German citizen and a physical therapy doctor, who was living in the town of Beit Jala, near Bethlehem. He was martyred as a result of a shell fired by the Israeli army during their attack on the town in December 2000.</w:t>
      </w:r>
    </w:p>
    <w:p w14:paraId="2C12E5A4" w14:textId="77777777" w:rsidR="002C0B6D" w:rsidRPr="007F00B9" w:rsidRDefault="002C0B6D" w:rsidP="002C0B6D">
      <w:pPr>
        <w:bidi w:val="0"/>
        <w:jc w:val="both"/>
        <w:rPr>
          <w:rFonts w:asciiTheme="majorBidi" w:hAnsiTheme="majorBidi" w:cstheme="majorBidi"/>
          <w:sz w:val="28"/>
          <w:szCs w:val="28"/>
        </w:rPr>
      </w:pPr>
    </w:p>
    <w:p w14:paraId="61A5E5ED" w14:textId="228BA62D" w:rsidR="002C0B6D" w:rsidRPr="009A0980" w:rsidRDefault="009A0980" w:rsidP="007F00B9">
      <w:pPr>
        <w:bidi w:val="0"/>
        <w:jc w:val="both"/>
        <w:rPr>
          <w:rFonts w:asciiTheme="majorBidi" w:hAnsiTheme="majorBidi" w:cstheme="majorBidi"/>
          <w:b/>
          <w:bCs/>
          <w:sz w:val="28"/>
          <w:szCs w:val="28"/>
        </w:rPr>
      </w:pPr>
      <w:r w:rsidRPr="009A0980">
        <w:rPr>
          <w:rFonts w:asciiTheme="majorBidi" w:hAnsiTheme="majorBidi" w:cstheme="majorBidi"/>
          <w:b/>
          <w:bCs/>
          <w:sz w:val="28"/>
          <w:szCs w:val="28"/>
        </w:rPr>
        <w:t>2)</w:t>
      </w:r>
      <w:r w:rsidR="00E4215A" w:rsidRPr="009A0980">
        <w:rPr>
          <w:rFonts w:asciiTheme="majorBidi" w:hAnsiTheme="majorBidi" w:cstheme="majorBidi"/>
          <w:b/>
          <w:bCs/>
          <w:sz w:val="28"/>
          <w:szCs w:val="28"/>
        </w:rPr>
        <w:t xml:space="preserve"> Raffaele Cirillo:</w:t>
      </w:r>
    </w:p>
    <w:p w14:paraId="67E138E1" w14:textId="496A5FE5" w:rsidR="00E4215A" w:rsidRDefault="00E4215A" w:rsidP="002C0B6D">
      <w:pPr>
        <w:bidi w:val="0"/>
        <w:jc w:val="both"/>
        <w:rPr>
          <w:rFonts w:asciiTheme="majorBidi" w:hAnsiTheme="majorBidi" w:cstheme="majorBidi"/>
          <w:sz w:val="28"/>
          <w:szCs w:val="28"/>
        </w:rPr>
      </w:pPr>
      <w:r w:rsidRPr="007F00B9">
        <w:rPr>
          <w:rFonts w:asciiTheme="majorBidi" w:hAnsiTheme="majorBidi" w:cstheme="majorBidi"/>
          <w:sz w:val="28"/>
          <w:szCs w:val="28"/>
        </w:rPr>
        <w:t xml:space="preserve">An Italian citizen, 42 years old, working as a photojournalist. He came to the city of Ramallah in the West Bank on assignment for the newspaper Corriere </w:t>
      </w:r>
      <w:proofErr w:type="spellStart"/>
      <w:r w:rsidRPr="007F00B9">
        <w:rPr>
          <w:rFonts w:asciiTheme="majorBidi" w:hAnsiTheme="majorBidi" w:cstheme="majorBidi"/>
          <w:sz w:val="28"/>
          <w:szCs w:val="28"/>
        </w:rPr>
        <w:t>della</w:t>
      </w:r>
      <w:proofErr w:type="spellEnd"/>
      <w:r w:rsidRPr="007F00B9">
        <w:rPr>
          <w:rFonts w:asciiTheme="majorBidi" w:hAnsiTheme="majorBidi" w:cstheme="majorBidi"/>
          <w:sz w:val="28"/>
          <w:szCs w:val="28"/>
        </w:rPr>
        <w:t xml:space="preserve"> Sera to cover the events of the Second Intifada. In March 2002, he was martyred by a bullet fired by an Israeli soldier.</w:t>
      </w:r>
    </w:p>
    <w:p w14:paraId="10EDA5A4" w14:textId="77777777" w:rsidR="002C0B6D" w:rsidRPr="007F00B9" w:rsidRDefault="002C0B6D" w:rsidP="002C0B6D">
      <w:pPr>
        <w:bidi w:val="0"/>
        <w:jc w:val="both"/>
        <w:rPr>
          <w:rFonts w:asciiTheme="majorBidi" w:hAnsiTheme="majorBidi" w:cstheme="majorBidi"/>
          <w:sz w:val="28"/>
          <w:szCs w:val="28"/>
        </w:rPr>
      </w:pPr>
    </w:p>
    <w:p w14:paraId="6BE19DA9" w14:textId="442CCB4B" w:rsidR="002C0B6D" w:rsidRPr="009A0980" w:rsidRDefault="009A0980" w:rsidP="007F00B9">
      <w:pPr>
        <w:bidi w:val="0"/>
        <w:jc w:val="both"/>
        <w:rPr>
          <w:rFonts w:asciiTheme="majorBidi" w:hAnsiTheme="majorBidi" w:cstheme="majorBidi"/>
          <w:b/>
          <w:bCs/>
          <w:sz w:val="28"/>
          <w:szCs w:val="28"/>
        </w:rPr>
      </w:pPr>
      <w:r w:rsidRPr="009A0980">
        <w:rPr>
          <w:rFonts w:asciiTheme="majorBidi" w:hAnsiTheme="majorBidi" w:cstheme="majorBidi"/>
          <w:b/>
          <w:bCs/>
          <w:sz w:val="28"/>
          <w:szCs w:val="28"/>
        </w:rPr>
        <w:t>3)</w:t>
      </w:r>
      <w:r w:rsidR="00E4215A" w:rsidRPr="009A0980">
        <w:rPr>
          <w:rFonts w:asciiTheme="majorBidi" w:hAnsiTheme="majorBidi" w:cstheme="majorBidi"/>
          <w:b/>
          <w:bCs/>
          <w:sz w:val="28"/>
          <w:szCs w:val="28"/>
        </w:rPr>
        <w:t xml:space="preserve"> Iain Hook:</w:t>
      </w:r>
    </w:p>
    <w:p w14:paraId="4650090C" w14:textId="320661E7" w:rsidR="00E4215A" w:rsidRDefault="00E4215A" w:rsidP="002C0B6D">
      <w:pPr>
        <w:bidi w:val="0"/>
        <w:jc w:val="both"/>
        <w:rPr>
          <w:rFonts w:asciiTheme="majorBidi" w:hAnsiTheme="majorBidi" w:cstheme="majorBidi"/>
          <w:sz w:val="28"/>
          <w:szCs w:val="28"/>
        </w:rPr>
      </w:pPr>
      <w:r w:rsidRPr="007F00B9">
        <w:rPr>
          <w:rFonts w:asciiTheme="majorBidi" w:hAnsiTheme="majorBidi" w:cstheme="majorBidi"/>
          <w:sz w:val="28"/>
          <w:szCs w:val="28"/>
        </w:rPr>
        <w:t>A 54-year-old British man, working as the manager of a relief team for the United Nations Relief and Works Agency (UNRWA). His mission was to assist Palestinian refugees in rebuilding Jenin camp in the West Bank. He was martyred by a bullet fired by an Israeli sniper in December 2002, while he was inside a UN compound with a group of employees.</w:t>
      </w:r>
    </w:p>
    <w:p w14:paraId="39E6ACE4" w14:textId="77777777" w:rsidR="002C0B6D" w:rsidRPr="007F00B9" w:rsidRDefault="002C0B6D" w:rsidP="002C0B6D">
      <w:pPr>
        <w:bidi w:val="0"/>
        <w:jc w:val="both"/>
        <w:rPr>
          <w:rFonts w:asciiTheme="majorBidi" w:hAnsiTheme="majorBidi" w:cstheme="majorBidi"/>
          <w:sz w:val="28"/>
          <w:szCs w:val="28"/>
        </w:rPr>
      </w:pPr>
    </w:p>
    <w:p w14:paraId="39FCCB0C" w14:textId="4E0D0ADA" w:rsidR="002C0B6D" w:rsidRPr="009A0980" w:rsidRDefault="009A0980" w:rsidP="007F00B9">
      <w:pPr>
        <w:bidi w:val="0"/>
        <w:jc w:val="both"/>
        <w:rPr>
          <w:rFonts w:asciiTheme="majorBidi" w:hAnsiTheme="majorBidi" w:cstheme="majorBidi"/>
          <w:b/>
          <w:bCs/>
          <w:sz w:val="28"/>
          <w:szCs w:val="28"/>
        </w:rPr>
      </w:pPr>
      <w:r w:rsidRPr="009A0980">
        <w:rPr>
          <w:rFonts w:asciiTheme="majorBidi" w:hAnsiTheme="majorBidi" w:cstheme="majorBidi"/>
          <w:b/>
          <w:bCs/>
          <w:sz w:val="28"/>
          <w:szCs w:val="28"/>
        </w:rPr>
        <w:t>4)</w:t>
      </w:r>
      <w:r w:rsidR="00E4215A" w:rsidRPr="009A0980">
        <w:rPr>
          <w:rFonts w:asciiTheme="majorBidi" w:hAnsiTheme="majorBidi" w:cstheme="majorBidi"/>
          <w:b/>
          <w:bCs/>
          <w:sz w:val="28"/>
          <w:szCs w:val="28"/>
        </w:rPr>
        <w:t xml:space="preserve"> Rachel Corrie:</w:t>
      </w:r>
    </w:p>
    <w:p w14:paraId="0777EE20" w14:textId="51C3C62D" w:rsidR="00E4215A" w:rsidRDefault="00E4215A" w:rsidP="002C0B6D">
      <w:pPr>
        <w:bidi w:val="0"/>
        <w:jc w:val="both"/>
        <w:rPr>
          <w:rFonts w:asciiTheme="majorBidi" w:hAnsiTheme="majorBidi" w:cstheme="majorBidi"/>
          <w:sz w:val="28"/>
          <w:szCs w:val="28"/>
        </w:rPr>
      </w:pPr>
      <w:r w:rsidRPr="007F00B9">
        <w:rPr>
          <w:rFonts w:asciiTheme="majorBidi" w:hAnsiTheme="majorBidi" w:cstheme="majorBidi"/>
          <w:sz w:val="28"/>
          <w:szCs w:val="28"/>
        </w:rPr>
        <w:t>A 23-year-old Jewish-American citizen known for her support of the national rights of the Palestinian people. She was a member of the International Solidarity Movement (ISM). In March 2003, during the Second Intifada, she was martyred in the Gaza Strip when she stood in front of an Israeli bulldozer to prevent it from demolishing a Palestinian home. Despite wearing an orange jacket, the bulldozer driver ran her over, which confirms the intentionality of her killing.</w:t>
      </w:r>
    </w:p>
    <w:p w14:paraId="5E968210" w14:textId="77777777" w:rsidR="002C0B6D" w:rsidRPr="007F00B9" w:rsidRDefault="002C0B6D" w:rsidP="002C0B6D">
      <w:pPr>
        <w:bidi w:val="0"/>
        <w:jc w:val="both"/>
        <w:rPr>
          <w:rFonts w:asciiTheme="majorBidi" w:hAnsiTheme="majorBidi" w:cstheme="majorBidi"/>
          <w:sz w:val="28"/>
          <w:szCs w:val="28"/>
        </w:rPr>
      </w:pPr>
    </w:p>
    <w:p w14:paraId="6E7F6E19" w14:textId="78D5866B" w:rsidR="002C0B6D" w:rsidRPr="009A0980" w:rsidRDefault="009A0980" w:rsidP="007F00B9">
      <w:pPr>
        <w:bidi w:val="0"/>
        <w:jc w:val="both"/>
        <w:rPr>
          <w:rFonts w:asciiTheme="majorBidi" w:hAnsiTheme="majorBidi" w:cstheme="majorBidi"/>
          <w:b/>
          <w:bCs/>
          <w:sz w:val="28"/>
          <w:szCs w:val="28"/>
        </w:rPr>
      </w:pPr>
      <w:r w:rsidRPr="009A0980">
        <w:rPr>
          <w:rFonts w:asciiTheme="majorBidi" w:hAnsiTheme="majorBidi" w:cstheme="majorBidi"/>
          <w:b/>
          <w:bCs/>
          <w:sz w:val="28"/>
          <w:szCs w:val="28"/>
        </w:rPr>
        <w:t>5)</w:t>
      </w:r>
      <w:r w:rsidR="00E4215A" w:rsidRPr="009A0980">
        <w:rPr>
          <w:rFonts w:asciiTheme="majorBidi" w:hAnsiTheme="majorBidi" w:cstheme="majorBidi"/>
          <w:b/>
          <w:bCs/>
          <w:sz w:val="28"/>
          <w:szCs w:val="28"/>
        </w:rPr>
        <w:t xml:space="preserve"> James Miller:</w:t>
      </w:r>
    </w:p>
    <w:p w14:paraId="1EF6F028" w14:textId="6C1E1F62" w:rsidR="00E4215A" w:rsidRDefault="00E4215A" w:rsidP="002C0B6D">
      <w:pPr>
        <w:bidi w:val="0"/>
        <w:jc w:val="both"/>
        <w:rPr>
          <w:rFonts w:asciiTheme="majorBidi" w:hAnsiTheme="majorBidi" w:cstheme="majorBidi"/>
          <w:sz w:val="28"/>
          <w:szCs w:val="28"/>
        </w:rPr>
      </w:pPr>
      <w:r w:rsidRPr="007F00B9">
        <w:rPr>
          <w:rFonts w:asciiTheme="majorBidi" w:hAnsiTheme="majorBidi" w:cstheme="majorBidi"/>
          <w:sz w:val="28"/>
          <w:szCs w:val="28"/>
        </w:rPr>
        <w:t>A 34-year-old Welshman who worked as a filmmaker and photojournalist. He produced several films that won international awards. He came to Gaza to film a documentary about children titled Death in Gaza for the BBC. While filming the final section in the Rafah area in southern Gaza, an Israeli armored vehicle fired a volley of live bullets from a nearby location, hitting him directly and leading to his martyrdom in May 2003.</w:t>
      </w:r>
    </w:p>
    <w:p w14:paraId="5AA6E697" w14:textId="77777777" w:rsidR="002C0B6D" w:rsidRPr="007F00B9" w:rsidRDefault="002C0B6D" w:rsidP="002C0B6D">
      <w:pPr>
        <w:bidi w:val="0"/>
        <w:jc w:val="both"/>
        <w:rPr>
          <w:rFonts w:asciiTheme="majorBidi" w:hAnsiTheme="majorBidi" w:cstheme="majorBidi"/>
          <w:sz w:val="28"/>
          <w:szCs w:val="28"/>
        </w:rPr>
      </w:pPr>
    </w:p>
    <w:p w14:paraId="3B07DA70" w14:textId="6E9704D1" w:rsidR="002C0B6D" w:rsidRPr="009A0980" w:rsidRDefault="009A0980" w:rsidP="007F00B9">
      <w:pPr>
        <w:bidi w:val="0"/>
        <w:jc w:val="both"/>
        <w:rPr>
          <w:rFonts w:asciiTheme="majorBidi" w:hAnsiTheme="majorBidi" w:cstheme="majorBidi"/>
          <w:b/>
          <w:bCs/>
          <w:sz w:val="28"/>
          <w:szCs w:val="28"/>
        </w:rPr>
      </w:pPr>
      <w:r w:rsidRPr="009A0980">
        <w:rPr>
          <w:rFonts w:asciiTheme="majorBidi" w:hAnsiTheme="majorBidi" w:cstheme="majorBidi"/>
          <w:b/>
          <w:bCs/>
          <w:sz w:val="28"/>
          <w:szCs w:val="28"/>
        </w:rPr>
        <w:t>6)</w:t>
      </w:r>
      <w:r w:rsidR="00E4215A" w:rsidRPr="009A0980">
        <w:rPr>
          <w:rFonts w:asciiTheme="majorBidi" w:hAnsiTheme="majorBidi" w:cstheme="majorBidi"/>
          <w:b/>
          <w:bCs/>
          <w:sz w:val="28"/>
          <w:szCs w:val="28"/>
        </w:rPr>
        <w:t xml:space="preserve"> Tom Hurndall:</w:t>
      </w:r>
    </w:p>
    <w:p w14:paraId="026800A8" w14:textId="1A37C530" w:rsidR="00E4215A" w:rsidRDefault="00E4215A" w:rsidP="002C0B6D">
      <w:pPr>
        <w:bidi w:val="0"/>
        <w:jc w:val="both"/>
        <w:rPr>
          <w:rFonts w:asciiTheme="majorBidi" w:hAnsiTheme="majorBidi" w:cstheme="majorBidi"/>
          <w:sz w:val="28"/>
          <w:szCs w:val="28"/>
        </w:rPr>
      </w:pPr>
      <w:r w:rsidRPr="007F00B9">
        <w:rPr>
          <w:rFonts w:asciiTheme="majorBidi" w:hAnsiTheme="majorBidi" w:cstheme="majorBidi"/>
          <w:sz w:val="28"/>
          <w:szCs w:val="28"/>
        </w:rPr>
        <w:t xml:space="preserve">A British journalist and human rights activist, aged 22 when he was martyred by an Israeli soldier's bullet in January 2004 while protecting a Palestinian child from heavy gunfire in Rafah. He had participated in various popular protests throughout Gaza and </w:t>
      </w:r>
      <w:r w:rsidRPr="007F00B9">
        <w:rPr>
          <w:rFonts w:asciiTheme="majorBidi" w:hAnsiTheme="majorBidi" w:cstheme="majorBidi"/>
          <w:sz w:val="28"/>
          <w:szCs w:val="28"/>
        </w:rPr>
        <w:lastRenderedPageBreak/>
        <w:t>the West Bank, serving as a mirror to the truth through his camera, which documented the suffering of the Palestinian people.</w:t>
      </w:r>
    </w:p>
    <w:p w14:paraId="68948FD6" w14:textId="77777777" w:rsidR="002C0B6D" w:rsidRPr="007F00B9" w:rsidRDefault="002C0B6D" w:rsidP="002C0B6D">
      <w:pPr>
        <w:bidi w:val="0"/>
        <w:jc w:val="both"/>
        <w:rPr>
          <w:rFonts w:asciiTheme="majorBidi" w:hAnsiTheme="majorBidi" w:cstheme="majorBidi"/>
          <w:sz w:val="28"/>
          <w:szCs w:val="28"/>
        </w:rPr>
      </w:pPr>
    </w:p>
    <w:p w14:paraId="21216BF8" w14:textId="324634A4" w:rsidR="002C0B6D" w:rsidRPr="009A0980" w:rsidRDefault="009A0980" w:rsidP="007F00B9">
      <w:pPr>
        <w:bidi w:val="0"/>
        <w:jc w:val="both"/>
        <w:rPr>
          <w:rFonts w:asciiTheme="majorBidi" w:hAnsiTheme="majorBidi" w:cstheme="majorBidi"/>
          <w:b/>
          <w:bCs/>
          <w:sz w:val="28"/>
          <w:szCs w:val="28"/>
        </w:rPr>
      </w:pPr>
      <w:r>
        <w:rPr>
          <w:rFonts w:asciiTheme="majorBidi" w:hAnsiTheme="majorBidi" w:cstheme="majorBidi"/>
          <w:b/>
          <w:bCs/>
          <w:sz w:val="28"/>
          <w:szCs w:val="28"/>
        </w:rPr>
        <w:t>16</w:t>
      </w:r>
      <w:r w:rsidRPr="009A0980">
        <w:rPr>
          <w:rFonts w:asciiTheme="majorBidi" w:hAnsiTheme="majorBidi" w:cstheme="majorBidi"/>
          <w:b/>
          <w:bCs/>
          <w:sz w:val="28"/>
          <w:szCs w:val="28"/>
        </w:rPr>
        <w:t>)</w:t>
      </w:r>
      <w:r w:rsidR="00E4215A" w:rsidRPr="009A0980">
        <w:rPr>
          <w:rFonts w:asciiTheme="majorBidi" w:hAnsiTheme="majorBidi" w:cstheme="majorBidi"/>
          <w:b/>
          <w:bCs/>
          <w:sz w:val="28"/>
          <w:szCs w:val="28"/>
        </w:rPr>
        <w:t xml:space="preserve"> Freedom Flotilla Activists:</w:t>
      </w:r>
    </w:p>
    <w:p w14:paraId="6AEDE380" w14:textId="265EF6EF" w:rsidR="00E4215A" w:rsidRDefault="00E4215A" w:rsidP="002C0B6D">
      <w:pPr>
        <w:bidi w:val="0"/>
        <w:jc w:val="both"/>
        <w:rPr>
          <w:rFonts w:asciiTheme="majorBidi" w:hAnsiTheme="majorBidi" w:cstheme="majorBidi"/>
          <w:sz w:val="28"/>
          <w:szCs w:val="28"/>
          <w:rtl/>
        </w:rPr>
      </w:pPr>
      <w:r w:rsidRPr="007F00B9">
        <w:rPr>
          <w:rFonts w:asciiTheme="majorBidi" w:hAnsiTheme="majorBidi" w:cstheme="majorBidi"/>
          <w:sz w:val="28"/>
          <w:szCs w:val="28"/>
        </w:rPr>
        <w:t>In response to the siege imposed by Israel on the Gaza Strip, a group of 750 international activists from 37 countries, most of them Turkish nationals, announced their intention to break the illegal blockade on Gaza by sailing ships to deliver humanitarian aid to the area. The ship Mavi Marmara was part of a group of ships known as the "Freedom Flotilla." Despite the clear humanitarian mission, the Israeli navy attacked the ship in May 2010 on its way to Gaza, firing heavily and leading to the martyrdom of ten activists and the injury of more than fifty others.</w:t>
      </w:r>
    </w:p>
    <w:p w14:paraId="73F15A74" w14:textId="77777777" w:rsidR="007F00B9" w:rsidRPr="007F00B9" w:rsidRDefault="007F00B9" w:rsidP="007F00B9">
      <w:pPr>
        <w:bidi w:val="0"/>
        <w:jc w:val="both"/>
        <w:rPr>
          <w:rFonts w:asciiTheme="majorBidi" w:hAnsiTheme="majorBidi" w:cstheme="majorBidi"/>
          <w:sz w:val="28"/>
          <w:szCs w:val="28"/>
        </w:rPr>
      </w:pPr>
    </w:p>
    <w:p w14:paraId="6FD1BAD0" w14:textId="0E14A937" w:rsidR="007F00B9" w:rsidRPr="00A817C9" w:rsidRDefault="00A817C9" w:rsidP="007F00B9">
      <w:pPr>
        <w:bidi w:val="0"/>
        <w:jc w:val="both"/>
        <w:rPr>
          <w:rFonts w:asciiTheme="majorBidi" w:hAnsiTheme="majorBidi" w:cstheme="majorBidi"/>
          <w:b/>
          <w:bCs/>
          <w:sz w:val="28"/>
          <w:szCs w:val="28"/>
          <w:rtl/>
        </w:rPr>
      </w:pPr>
      <w:r w:rsidRPr="00A817C9">
        <w:rPr>
          <w:rFonts w:asciiTheme="majorBidi" w:hAnsiTheme="majorBidi" w:cstheme="majorBidi"/>
          <w:b/>
          <w:bCs/>
          <w:sz w:val="28"/>
          <w:szCs w:val="28"/>
        </w:rPr>
        <w:t>17)</w:t>
      </w:r>
      <w:r w:rsidR="00E4215A" w:rsidRPr="00A817C9">
        <w:rPr>
          <w:rFonts w:asciiTheme="majorBidi" w:hAnsiTheme="majorBidi" w:cstheme="majorBidi"/>
          <w:b/>
          <w:bCs/>
          <w:sz w:val="28"/>
          <w:szCs w:val="28"/>
        </w:rPr>
        <w:t xml:space="preserve"> Shireen Abu Akleh:</w:t>
      </w:r>
    </w:p>
    <w:p w14:paraId="433DA7BA" w14:textId="4E8481A1" w:rsidR="00E4215A" w:rsidRDefault="00E4215A" w:rsidP="007F00B9">
      <w:pPr>
        <w:bidi w:val="0"/>
        <w:jc w:val="both"/>
        <w:rPr>
          <w:rFonts w:asciiTheme="majorBidi" w:hAnsiTheme="majorBidi" w:cstheme="majorBidi"/>
          <w:sz w:val="28"/>
          <w:szCs w:val="28"/>
          <w:rtl/>
        </w:rPr>
      </w:pPr>
      <w:r w:rsidRPr="007F00B9">
        <w:rPr>
          <w:rFonts w:asciiTheme="majorBidi" w:hAnsiTheme="majorBidi" w:cstheme="majorBidi"/>
          <w:sz w:val="28"/>
          <w:szCs w:val="28"/>
        </w:rPr>
        <w:t>Palestinian journalist holding U.S. citizenship. She was deliberately targeted by Israeli soldiers in May 2022 while covering an Israeli army raid on Jenin refugee camp in the West Bank. She was wearing a blue press vest and was well known to the soldiers, which confirms the intentional nature of her killing aimed at terrorizing journalists and preventing them from reporting on crimes against the Palestinian people.</w:t>
      </w:r>
    </w:p>
    <w:p w14:paraId="4C6DDFB8" w14:textId="77777777" w:rsidR="003A5F1B" w:rsidRPr="007F00B9" w:rsidRDefault="003A5F1B" w:rsidP="003A5F1B">
      <w:pPr>
        <w:bidi w:val="0"/>
        <w:jc w:val="both"/>
        <w:rPr>
          <w:rFonts w:asciiTheme="majorBidi" w:hAnsiTheme="majorBidi" w:cstheme="majorBidi"/>
          <w:sz w:val="28"/>
          <w:szCs w:val="28"/>
        </w:rPr>
      </w:pPr>
    </w:p>
    <w:p w14:paraId="171796D6" w14:textId="31CA0CA9" w:rsidR="00FE640F" w:rsidRPr="00A817C9" w:rsidRDefault="00A817C9" w:rsidP="00FE640F">
      <w:pPr>
        <w:bidi w:val="0"/>
        <w:jc w:val="both"/>
        <w:rPr>
          <w:rFonts w:asciiTheme="majorBidi" w:hAnsiTheme="majorBidi" w:cstheme="majorBidi"/>
          <w:b/>
          <w:bCs/>
          <w:sz w:val="28"/>
          <w:szCs w:val="28"/>
          <w:rtl/>
        </w:rPr>
      </w:pPr>
      <w:r w:rsidRPr="00A817C9">
        <w:rPr>
          <w:rFonts w:asciiTheme="majorBidi" w:hAnsiTheme="majorBidi" w:cstheme="majorBidi"/>
          <w:b/>
          <w:bCs/>
          <w:sz w:val="28"/>
          <w:szCs w:val="28"/>
        </w:rPr>
        <w:t>18)</w:t>
      </w:r>
      <w:r w:rsidR="00E4215A" w:rsidRPr="00A817C9">
        <w:rPr>
          <w:rFonts w:asciiTheme="majorBidi" w:hAnsiTheme="majorBidi" w:cstheme="majorBidi"/>
          <w:b/>
          <w:bCs/>
          <w:sz w:val="28"/>
          <w:szCs w:val="28"/>
        </w:rPr>
        <w:t xml:space="preserve"> </w:t>
      </w:r>
      <w:r w:rsidR="00FE640F" w:rsidRPr="00A817C9">
        <w:rPr>
          <w:rFonts w:asciiTheme="majorBidi" w:hAnsiTheme="majorBidi" w:cstheme="majorBidi"/>
          <w:b/>
          <w:bCs/>
          <w:sz w:val="28"/>
          <w:szCs w:val="28"/>
        </w:rPr>
        <w:t>Nur Ezgi:</w:t>
      </w:r>
    </w:p>
    <w:p w14:paraId="7F025FB0" w14:textId="77777777" w:rsidR="00FE640F" w:rsidRDefault="00FE640F" w:rsidP="00FE640F">
      <w:pPr>
        <w:bidi w:val="0"/>
        <w:jc w:val="both"/>
        <w:rPr>
          <w:rFonts w:asciiTheme="majorBidi" w:hAnsiTheme="majorBidi" w:cstheme="majorBidi"/>
          <w:sz w:val="28"/>
          <w:szCs w:val="28"/>
          <w:rtl/>
        </w:rPr>
      </w:pPr>
      <w:r w:rsidRPr="007F00B9">
        <w:rPr>
          <w:rFonts w:asciiTheme="majorBidi" w:hAnsiTheme="majorBidi" w:cstheme="majorBidi"/>
          <w:sz w:val="28"/>
          <w:szCs w:val="28"/>
        </w:rPr>
        <w:t>A 26-year-old Turkish citizen who also held U.S. nationality. She carried the suffering of the Palestinian people in her heart and mind and insisted on coming to Palestine to join their struggle. A recent graduate with a degree in psychology, she arrived in Palestine and within two days, she was in the field, contributing to efforts to support and protect Palestinian farmers from the violations of the Israeli occupation and settlers as part of the "</w:t>
      </w:r>
      <w:proofErr w:type="spellStart"/>
      <w:r w:rsidRPr="007F00B9">
        <w:rPr>
          <w:rFonts w:asciiTheme="majorBidi" w:hAnsiTheme="majorBidi" w:cstheme="majorBidi"/>
          <w:sz w:val="28"/>
          <w:szCs w:val="28"/>
        </w:rPr>
        <w:t>Fazaa</w:t>
      </w:r>
      <w:proofErr w:type="spellEnd"/>
      <w:r w:rsidRPr="007F00B9">
        <w:rPr>
          <w:rFonts w:asciiTheme="majorBidi" w:hAnsiTheme="majorBidi" w:cstheme="majorBidi"/>
          <w:sz w:val="28"/>
          <w:szCs w:val="28"/>
        </w:rPr>
        <w:t>" campaign, alongside other international activists. While participating in a weekly anti-settlement protest in the town of Beita, south of Nablus, Israeli soldiers opened fire on the demonstrators, hitting her directly in the head, which led to her martyrdom.</w:t>
      </w:r>
    </w:p>
    <w:p w14:paraId="789F6CA3" w14:textId="191DDBE0" w:rsidR="00FE640F" w:rsidRDefault="00FE640F" w:rsidP="00FE640F">
      <w:pPr>
        <w:bidi w:val="0"/>
        <w:jc w:val="both"/>
        <w:rPr>
          <w:rFonts w:asciiTheme="majorBidi" w:hAnsiTheme="majorBidi" w:cstheme="majorBidi"/>
          <w:sz w:val="28"/>
          <w:szCs w:val="28"/>
        </w:rPr>
      </w:pPr>
    </w:p>
    <w:p w14:paraId="67D72D9E" w14:textId="7B68A56E" w:rsidR="00E4215A" w:rsidRDefault="00E4215A" w:rsidP="00FE640F">
      <w:pPr>
        <w:bidi w:val="0"/>
        <w:jc w:val="both"/>
        <w:rPr>
          <w:rFonts w:asciiTheme="majorBidi" w:hAnsiTheme="majorBidi" w:cstheme="majorBidi"/>
          <w:sz w:val="28"/>
          <w:szCs w:val="28"/>
          <w:rtl/>
        </w:rPr>
      </w:pPr>
      <w:r w:rsidRPr="007F00B9">
        <w:rPr>
          <w:rFonts w:asciiTheme="majorBidi" w:hAnsiTheme="majorBidi" w:cstheme="majorBidi"/>
          <w:sz w:val="28"/>
          <w:szCs w:val="28"/>
        </w:rPr>
        <w:t>In the face of the greatness of martyrdom and humanity, which knows no bounds and faces no obstacles, we stand in high regard for the sacrifices of all those who gave their lives under the banner of the struggle for Palestine and in support of its people. However, despite this noble human sentiment from citizens of countries thousands of miles away from Palestine, Western countries continue not only to turn a deaf ear and blind eye to the crimes committed by the Israeli occupation, particularly in Gaza and Palestine in general, but they also ignore the rights of their own citizens who were martyred in Palestine at the hands of Israeli soldiers.</w:t>
      </w:r>
    </w:p>
    <w:p w14:paraId="7A85F594" w14:textId="77777777" w:rsidR="003A5F1B" w:rsidRPr="007F00B9" w:rsidRDefault="003A5F1B" w:rsidP="007F00B9">
      <w:pPr>
        <w:bidi w:val="0"/>
        <w:jc w:val="both"/>
        <w:rPr>
          <w:rFonts w:asciiTheme="majorBidi" w:hAnsiTheme="majorBidi" w:cstheme="majorBidi"/>
          <w:sz w:val="28"/>
          <w:szCs w:val="28"/>
        </w:rPr>
      </w:pPr>
    </w:p>
    <w:p w14:paraId="44FDE961" w14:textId="002B26F4" w:rsidR="00E4215A" w:rsidRDefault="00E4215A" w:rsidP="007F00B9">
      <w:pPr>
        <w:bidi w:val="0"/>
        <w:jc w:val="both"/>
        <w:rPr>
          <w:rFonts w:asciiTheme="majorBidi" w:hAnsiTheme="majorBidi" w:cstheme="majorBidi"/>
          <w:sz w:val="28"/>
          <w:szCs w:val="28"/>
          <w:rtl/>
        </w:rPr>
      </w:pPr>
      <w:r w:rsidRPr="007F00B9">
        <w:rPr>
          <w:rFonts w:asciiTheme="majorBidi" w:hAnsiTheme="majorBidi" w:cstheme="majorBidi"/>
          <w:sz w:val="28"/>
          <w:szCs w:val="28"/>
        </w:rPr>
        <w:t>The fundamental characteristic of Western countries’ treatment of their citizens who show solidarity and support for the Palestinian people is racism and blind bias in favor of Israel. In every detail of this reality, Israel plays a central role, turning concepts like justice, human rights, and democracy into empty slogans, devoid of meaning when they conflict with the political interests of Israel, which takes priority—even over the rights of their own citizens. There are numerous examples of this. Meanwhile, these same rights are elevated to a sacred level in other cases when Israel is not involved.</w:t>
      </w:r>
    </w:p>
    <w:p w14:paraId="12821F9B" w14:textId="77777777" w:rsidR="003A5F1B" w:rsidRPr="007F00B9" w:rsidRDefault="003A5F1B" w:rsidP="003A5F1B">
      <w:pPr>
        <w:bidi w:val="0"/>
        <w:jc w:val="both"/>
        <w:rPr>
          <w:rFonts w:asciiTheme="majorBidi" w:hAnsiTheme="majorBidi" w:cstheme="majorBidi"/>
          <w:sz w:val="28"/>
          <w:szCs w:val="28"/>
        </w:rPr>
      </w:pPr>
    </w:p>
    <w:p w14:paraId="2064B875" w14:textId="77777777" w:rsidR="007F00B9" w:rsidRDefault="00E4215A" w:rsidP="007F00B9">
      <w:pPr>
        <w:bidi w:val="0"/>
        <w:jc w:val="both"/>
        <w:rPr>
          <w:rFonts w:asciiTheme="majorBidi" w:hAnsiTheme="majorBidi" w:cstheme="majorBidi"/>
          <w:sz w:val="28"/>
          <w:szCs w:val="28"/>
          <w:rtl/>
        </w:rPr>
      </w:pPr>
      <w:r w:rsidRPr="007F00B9">
        <w:rPr>
          <w:rFonts w:asciiTheme="majorBidi" w:hAnsiTheme="majorBidi" w:cstheme="majorBidi"/>
          <w:sz w:val="28"/>
          <w:szCs w:val="28"/>
        </w:rPr>
        <w:lastRenderedPageBreak/>
        <w:t xml:space="preserve">In 2016, Italian researcher Giulio </w:t>
      </w:r>
      <w:proofErr w:type="spellStart"/>
      <w:r w:rsidRPr="007F00B9">
        <w:rPr>
          <w:rFonts w:asciiTheme="majorBidi" w:hAnsiTheme="majorBidi" w:cstheme="majorBidi"/>
          <w:sz w:val="28"/>
          <w:szCs w:val="28"/>
        </w:rPr>
        <w:t>Regeni</w:t>
      </w:r>
      <w:proofErr w:type="spellEnd"/>
      <w:r w:rsidRPr="007F00B9">
        <w:rPr>
          <w:rFonts w:asciiTheme="majorBidi" w:hAnsiTheme="majorBidi" w:cstheme="majorBidi"/>
          <w:sz w:val="28"/>
          <w:szCs w:val="28"/>
        </w:rPr>
        <w:t xml:space="preserve"> was killed in Egypt under mysterious circumstances, with his body found about 50 days after his disappearance. Despite the cooperation shown by Cairo in investigating the crime, Italian judicial authorities launched an investigation and charged four officers, even after another Italian court decided to suspend the trial. This incident sparked a campaign in Italy, fueled by some right-wing movements, calling for actions against Egypt. The issue almost escalated into a diplomatic crisis before it was resolved through diplomatic and political measures, closing the case.</w:t>
      </w:r>
    </w:p>
    <w:p w14:paraId="5BEF060E" w14:textId="53051B3F" w:rsidR="00E4215A" w:rsidRPr="007F00B9" w:rsidRDefault="00E4215A" w:rsidP="007F00B9">
      <w:pPr>
        <w:bidi w:val="0"/>
        <w:jc w:val="both"/>
        <w:rPr>
          <w:rFonts w:asciiTheme="majorBidi" w:hAnsiTheme="majorBidi" w:cstheme="majorBidi"/>
          <w:sz w:val="28"/>
          <w:szCs w:val="28"/>
        </w:rPr>
      </w:pPr>
      <w:r w:rsidRPr="007F00B9">
        <w:rPr>
          <w:rFonts w:asciiTheme="majorBidi" w:hAnsiTheme="majorBidi" w:cstheme="majorBidi"/>
          <w:sz w:val="28"/>
          <w:szCs w:val="28"/>
        </w:rPr>
        <w:t>It is natural for Italian authorities to protect their citizens' interests both inside and outside Italy, as this is internationally recognized under international law and falls under the umbrella of international responsibility when a country defends its citizens abroad. This is standard practice when the individual cannot participate in international relations.</w:t>
      </w:r>
      <w:r w:rsidRPr="007F00B9">
        <w:rPr>
          <w:rFonts w:asciiTheme="majorBidi" w:hAnsiTheme="majorBidi" w:cstheme="majorBidi"/>
          <w:sz w:val="28"/>
          <w:szCs w:val="28"/>
        </w:rPr>
        <w:br/>
        <w:t>This concept is expected to be inherent in international relations, as numerous crises have arisen between states due to violations of foreign nationals' rights, and many crises have been resolved through legal, diplomatic, or judicial means, or through compensation. However, when it comes to the targeting of foreigners in Palestine by Israeli soldiers, who have deliberately killed and wounded dozens of international activists, we have not seen any Western state invoke "international responsibility" in prosecuting Israel for the crimes its soldiers committed against foreign citizens, whose only "crime" was declaring solidarity with the Palestinian people and their national rights.</w:t>
      </w:r>
    </w:p>
    <w:p w14:paraId="54AA10D6" w14:textId="77777777" w:rsidR="007F00B9" w:rsidRDefault="00E4215A" w:rsidP="007F00B9">
      <w:pPr>
        <w:bidi w:val="0"/>
        <w:jc w:val="both"/>
        <w:rPr>
          <w:rFonts w:asciiTheme="majorBidi" w:hAnsiTheme="majorBidi" w:cstheme="majorBidi"/>
          <w:sz w:val="28"/>
          <w:szCs w:val="28"/>
          <w:rtl/>
        </w:rPr>
      </w:pPr>
      <w:r w:rsidRPr="007F00B9">
        <w:rPr>
          <w:rFonts w:asciiTheme="majorBidi" w:hAnsiTheme="majorBidi" w:cstheme="majorBidi"/>
          <w:sz w:val="28"/>
          <w:szCs w:val="28"/>
        </w:rPr>
        <w:t>The political hypocrisy and double standards of Western nations in dealing with this issue manifest daily, the most recent example being just days ago. Two contradictory U.S. stances on two similar incidents came to light:</w:t>
      </w:r>
    </w:p>
    <w:p w14:paraId="3E804903" w14:textId="2503434C" w:rsidR="007F00B9" w:rsidRDefault="00E4215A" w:rsidP="007F00B9">
      <w:pPr>
        <w:bidi w:val="0"/>
        <w:jc w:val="both"/>
        <w:rPr>
          <w:rFonts w:asciiTheme="majorBidi" w:hAnsiTheme="majorBidi" w:cstheme="majorBidi"/>
          <w:sz w:val="28"/>
          <w:szCs w:val="28"/>
          <w:rtl/>
        </w:rPr>
      </w:pPr>
      <w:r w:rsidRPr="007F00B9">
        <w:rPr>
          <w:rFonts w:asciiTheme="majorBidi" w:hAnsiTheme="majorBidi" w:cstheme="majorBidi"/>
          <w:sz w:val="28"/>
          <w:szCs w:val="28"/>
        </w:rPr>
        <w:t>First, Israel discovered the bodies of six hostages in Gaza, one of them being American citizen Hirsch Goldberg. President Biden commented on the news by saying, "Let it be clear: Hamas leaders will pay for these crimes they committed," even though Hamas stated that the captives were killed by American weapons during Israeli airstrikes, which were responsible for the hostages' deaths.</w:t>
      </w:r>
    </w:p>
    <w:p w14:paraId="09396F1E" w14:textId="77777777" w:rsidR="003A5F1B" w:rsidRDefault="003A5F1B" w:rsidP="003A5F1B">
      <w:pPr>
        <w:bidi w:val="0"/>
        <w:jc w:val="both"/>
        <w:rPr>
          <w:rFonts w:asciiTheme="majorBidi" w:hAnsiTheme="majorBidi" w:cstheme="majorBidi"/>
          <w:sz w:val="28"/>
          <w:szCs w:val="28"/>
          <w:rtl/>
        </w:rPr>
      </w:pPr>
    </w:p>
    <w:p w14:paraId="7BC81C6D" w14:textId="7B6899E7" w:rsidR="00E4215A" w:rsidRDefault="00E4215A" w:rsidP="007F00B9">
      <w:pPr>
        <w:bidi w:val="0"/>
        <w:jc w:val="both"/>
        <w:rPr>
          <w:rFonts w:asciiTheme="majorBidi" w:hAnsiTheme="majorBidi" w:cstheme="majorBidi"/>
          <w:sz w:val="28"/>
          <w:szCs w:val="28"/>
          <w:rtl/>
        </w:rPr>
      </w:pPr>
      <w:r w:rsidRPr="007F00B9">
        <w:rPr>
          <w:rFonts w:asciiTheme="majorBidi" w:hAnsiTheme="majorBidi" w:cstheme="majorBidi"/>
          <w:sz w:val="28"/>
          <w:szCs w:val="28"/>
        </w:rPr>
        <w:t>Meanwhile, the U.S. response was different regarding the martyrdom of American activist Aisha Nur Ezgi, with the White House expressing "concern" over the tragic death of an American citizen in the West Bank and stating that they had contacted Israel to request more information and an investigation into the incident.</w:t>
      </w:r>
    </w:p>
    <w:p w14:paraId="76E5221C" w14:textId="77777777" w:rsidR="003A5F1B" w:rsidRPr="007F00B9" w:rsidRDefault="003A5F1B" w:rsidP="003A5F1B">
      <w:pPr>
        <w:bidi w:val="0"/>
        <w:jc w:val="both"/>
        <w:rPr>
          <w:rFonts w:asciiTheme="majorBidi" w:hAnsiTheme="majorBidi" w:cstheme="majorBidi"/>
          <w:sz w:val="28"/>
          <w:szCs w:val="28"/>
        </w:rPr>
      </w:pPr>
    </w:p>
    <w:p w14:paraId="46F77D87" w14:textId="77777777" w:rsidR="00E4215A" w:rsidRPr="007F00B9" w:rsidRDefault="00E4215A" w:rsidP="007F00B9">
      <w:pPr>
        <w:bidi w:val="0"/>
        <w:jc w:val="both"/>
        <w:rPr>
          <w:rFonts w:asciiTheme="majorBidi" w:hAnsiTheme="majorBidi" w:cstheme="majorBidi"/>
          <w:sz w:val="28"/>
          <w:szCs w:val="28"/>
        </w:rPr>
      </w:pPr>
      <w:r w:rsidRPr="007F00B9">
        <w:rPr>
          <w:rFonts w:asciiTheme="majorBidi" w:hAnsiTheme="majorBidi" w:cstheme="majorBidi"/>
          <w:sz w:val="28"/>
          <w:szCs w:val="28"/>
        </w:rPr>
        <w:t>It is clear that the U.S. administration has no intention of even reproaching Israel for its crime. We have witnessed numerous American activists martyred by Israeli bullets, yet the U.S. has never addressed these crimes as it is now prioritizing the release of American prisoners held by Palestinian resistance factions. The blood of American citizens appears to be of no significance when shed by Israeli bullets. Wars can be waged on nations or revolutionary movements over the killing of a single American citizen, as long as Israel is not involved or if the accused state or movement is in opposition to Israel or the U.S.</w:t>
      </w:r>
    </w:p>
    <w:p w14:paraId="1F978EAB" w14:textId="77777777" w:rsidR="00E4215A" w:rsidRPr="007F00B9" w:rsidRDefault="00E4215A" w:rsidP="007F00B9">
      <w:pPr>
        <w:bidi w:val="0"/>
        <w:jc w:val="both"/>
        <w:rPr>
          <w:rFonts w:asciiTheme="majorBidi" w:hAnsiTheme="majorBidi" w:cstheme="majorBidi"/>
          <w:sz w:val="28"/>
          <w:szCs w:val="28"/>
        </w:rPr>
      </w:pPr>
      <w:r w:rsidRPr="007F00B9">
        <w:rPr>
          <w:rFonts w:asciiTheme="majorBidi" w:hAnsiTheme="majorBidi" w:cstheme="majorBidi"/>
          <w:sz w:val="28"/>
          <w:szCs w:val="28"/>
        </w:rPr>
        <w:t xml:space="preserve">The core issue is not the principle of defending citizens belonging to Western nations, as this occurs daily around the world, and many international and bilateral agreements cover such matters. The problem lies in the political exploitation of the blood of </w:t>
      </w:r>
      <w:r w:rsidRPr="007F00B9">
        <w:rPr>
          <w:rFonts w:asciiTheme="majorBidi" w:hAnsiTheme="majorBidi" w:cstheme="majorBidi"/>
          <w:sz w:val="28"/>
          <w:szCs w:val="28"/>
        </w:rPr>
        <w:lastRenderedPageBreak/>
        <w:t>Western citizens and the differing responses depending on whether Israel is involved. The U.S. approach to dealing with the targeting of its citizens in Palestine and beyond is mirrored by many Western nations whose citizens have been targeted in Palestine by Israeli soldiers.</w:t>
      </w:r>
    </w:p>
    <w:p w14:paraId="1448FBCF" w14:textId="77777777" w:rsidR="00E4215A" w:rsidRPr="007F00B9" w:rsidRDefault="00E4215A" w:rsidP="007F00B9">
      <w:pPr>
        <w:bidi w:val="0"/>
        <w:jc w:val="both"/>
        <w:rPr>
          <w:rFonts w:asciiTheme="majorBidi" w:hAnsiTheme="majorBidi" w:cstheme="majorBidi"/>
          <w:sz w:val="28"/>
          <w:szCs w:val="28"/>
        </w:rPr>
      </w:pPr>
      <w:r w:rsidRPr="007F00B9">
        <w:rPr>
          <w:rFonts w:asciiTheme="majorBidi" w:hAnsiTheme="majorBidi" w:cstheme="majorBidi"/>
          <w:sz w:val="28"/>
          <w:szCs w:val="28"/>
        </w:rPr>
        <w:t>What troubles Israel and its Western allies is that the global solidarity movement with the Palestinian people and their national rights has found its way forward and now poses a threat to Israel and its false narrative in Western countries. Israel, along with its Western NATO allies, sees this movement as a serious threat not only to Israel but also to the interests of imperialist nations. Therefore, the issue is not negligence or failure to address the injustices against those in solidarity with Palestinian rights; rather, the silence is part of a message from these countries to their citizens: any solidarity with Palestine and its people will not be protected if they face harm. This is evident even within these countries, where their citizens are pursued for their solidarity activities and stances, often under the pretext of the pre-packaged charge of "anti-Semitism."</w:t>
      </w:r>
    </w:p>
    <w:p w14:paraId="3CA1E43C" w14:textId="0FA090C3" w:rsidR="007F00B9" w:rsidRDefault="00E4215A" w:rsidP="00AA6797">
      <w:pPr>
        <w:bidi w:val="0"/>
        <w:jc w:val="both"/>
        <w:rPr>
          <w:rFonts w:asciiTheme="majorBidi" w:hAnsiTheme="majorBidi" w:cstheme="majorBidi"/>
          <w:sz w:val="28"/>
          <w:szCs w:val="28"/>
          <w:rtl/>
        </w:rPr>
      </w:pPr>
      <w:r w:rsidRPr="007F00B9">
        <w:rPr>
          <w:rFonts w:asciiTheme="majorBidi" w:hAnsiTheme="majorBidi" w:cstheme="majorBidi"/>
          <w:sz w:val="28"/>
          <w:szCs w:val="28"/>
        </w:rPr>
        <w:t xml:space="preserve">The "Foreign </w:t>
      </w:r>
      <w:r w:rsidR="00AA6797">
        <w:rPr>
          <w:rFonts w:asciiTheme="majorBidi" w:hAnsiTheme="majorBidi" w:cstheme="majorBidi"/>
          <w:sz w:val="28"/>
          <w:szCs w:val="28"/>
        </w:rPr>
        <w:t>Affairs</w:t>
      </w:r>
      <w:r w:rsidRPr="007F00B9">
        <w:rPr>
          <w:rFonts w:asciiTheme="majorBidi" w:hAnsiTheme="majorBidi" w:cstheme="majorBidi"/>
          <w:sz w:val="28"/>
          <w:szCs w:val="28"/>
        </w:rPr>
        <w:t xml:space="preserve"> Department of the Democratic Front for the Liberation of Palestine" highly appreciates and honors the sacrifices of hundreds of martyrs and wounded international activists who expressed their support for Palestine, its people, and its resistance through their blood and suffering, rejecting colonialism and the last remaining occupation on Earth that Palestine continues to endure. It calls upon Western nations—political parties, parliaments, unions, social institutions, media professionals, journalists, and intellectuals—to awaken their consciences in addressing the Palestinian cause, recognizing it as the struggle of a people fighting for their freedom against a racist and fascist movement that occupied their land with direct support from Western nations, especially the United States. Through its blatant support for the Israeli entity, the U.S. has become a full partner in the ongoing genocide the Palestinian people have endured for over 76 years.</w:t>
      </w:r>
    </w:p>
    <w:p w14:paraId="4EF0E4D4" w14:textId="29BDB348" w:rsidR="00E4215A" w:rsidRDefault="00E4215A" w:rsidP="007F00B9">
      <w:pPr>
        <w:bidi w:val="0"/>
        <w:jc w:val="both"/>
        <w:rPr>
          <w:rFonts w:asciiTheme="majorBidi" w:hAnsiTheme="majorBidi" w:cstheme="majorBidi"/>
          <w:sz w:val="28"/>
          <w:szCs w:val="28"/>
          <w:rtl/>
        </w:rPr>
      </w:pPr>
      <w:r w:rsidRPr="007F00B9">
        <w:rPr>
          <w:rFonts w:asciiTheme="majorBidi" w:hAnsiTheme="majorBidi" w:cstheme="majorBidi"/>
          <w:sz w:val="28"/>
          <w:szCs w:val="28"/>
        </w:rPr>
        <w:t>While we salute the popular movements in the U.S. and across Western nations, we call for the continued support of our Palestinian people and their resistance in Gaza and the West Bank, who face a racist occupation that only believes in terror and killing as a means to achieve its goals. We are confident that the free peoples of the world will lead the Palestinian people to their rightful goal of freedom and an independent state free from occupation and dependency on its land occupied in 1967, with Jerusalem as its capital and the return of all refugees in accordance with U.N. Resolution 194.</w:t>
      </w:r>
    </w:p>
    <w:p w14:paraId="5451A964" w14:textId="475BFA60" w:rsidR="007F00B9" w:rsidRPr="007F00B9" w:rsidRDefault="007F00B9" w:rsidP="007F00B9">
      <w:pPr>
        <w:bidi w:val="0"/>
        <w:jc w:val="both"/>
        <w:rPr>
          <w:rFonts w:asciiTheme="majorBidi" w:hAnsiTheme="majorBidi" w:cstheme="majorBidi"/>
          <w:sz w:val="28"/>
          <w:szCs w:val="28"/>
        </w:rPr>
      </w:pPr>
    </w:p>
    <w:p w14:paraId="5F30CCCD" w14:textId="52C7297C" w:rsidR="00ED7B68" w:rsidRPr="00913610" w:rsidRDefault="00ED7B68" w:rsidP="00913610">
      <w:pPr>
        <w:jc w:val="both"/>
        <w:rPr>
          <w:rFonts w:asciiTheme="majorBidi" w:hAnsiTheme="majorBidi" w:cstheme="majorBidi"/>
          <w:b/>
          <w:bCs/>
          <w:sz w:val="28"/>
          <w:szCs w:val="28"/>
        </w:rPr>
      </w:pPr>
      <w:r w:rsidRPr="00913610">
        <w:rPr>
          <w:rFonts w:asciiTheme="majorBidi" w:hAnsiTheme="majorBidi" w:cstheme="majorBidi"/>
          <w:b/>
          <w:bCs/>
          <w:sz w:val="28"/>
          <w:szCs w:val="28"/>
        </w:rPr>
        <w:t>The Democratic Front for the Liberation of Palestine</w:t>
      </w:r>
    </w:p>
    <w:p w14:paraId="3DF9A3FE" w14:textId="03406754" w:rsidR="00ED7B68" w:rsidRPr="00913610" w:rsidRDefault="00ED7B68" w:rsidP="00913610">
      <w:pPr>
        <w:bidi w:val="0"/>
        <w:ind w:left="4320"/>
        <w:jc w:val="both"/>
        <w:rPr>
          <w:rFonts w:asciiTheme="majorBidi" w:hAnsiTheme="majorBidi" w:cstheme="majorBidi"/>
          <w:b/>
          <w:bCs/>
          <w:sz w:val="28"/>
          <w:szCs w:val="28"/>
        </w:rPr>
      </w:pPr>
      <w:r w:rsidRPr="00913610">
        <w:rPr>
          <w:rFonts w:asciiTheme="majorBidi" w:hAnsiTheme="majorBidi" w:cstheme="majorBidi"/>
          <w:b/>
          <w:bCs/>
          <w:sz w:val="28"/>
          <w:szCs w:val="28"/>
        </w:rPr>
        <w:t>- Department of Foreign Affairs –</w:t>
      </w:r>
    </w:p>
    <w:p w14:paraId="4D6CF0C2" w14:textId="2563DDCA" w:rsidR="00ED7B68" w:rsidRPr="00913610" w:rsidRDefault="00913610" w:rsidP="00913610">
      <w:pPr>
        <w:bidi w:val="0"/>
        <w:ind w:left="4320" w:firstLine="720"/>
        <w:jc w:val="both"/>
        <w:rPr>
          <w:rFonts w:asciiTheme="majorBidi" w:hAnsiTheme="majorBidi" w:cstheme="majorBidi"/>
          <w:b/>
          <w:bCs/>
          <w:sz w:val="28"/>
          <w:szCs w:val="28"/>
          <w:rtl/>
        </w:rPr>
      </w:pPr>
      <w:r>
        <w:rPr>
          <w:rFonts w:asciiTheme="majorBidi" w:hAnsiTheme="majorBidi" w:cstheme="majorBidi"/>
          <w:b/>
          <w:bCs/>
          <w:sz w:val="28"/>
          <w:szCs w:val="28"/>
        </w:rPr>
        <w:t xml:space="preserve">     </w:t>
      </w:r>
      <w:r w:rsidR="00ED7B68" w:rsidRPr="00913610">
        <w:rPr>
          <w:rFonts w:asciiTheme="majorBidi" w:hAnsiTheme="majorBidi" w:cstheme="majorBidi"/>
          <w:b/>
          <w:bCs/>
          <w:sz w:val="28"/>
          <w:szCs w:val="28"/>
        </w:rPr>
        <w:t>- September 2024 -</w:t>
      </w:r>
    </w:p>
    <w:sectPr w:rsidR="00ED7B68" w:rsidRPr="00913610" w:rsidSect="00940F13">
      <w:footerReference w:type="even" r:id="rId9"/>
      <w:footerReference w:type="default" r:id="rId10"/>
      <w:pgSz w:w="11906" w:h="16838"/>
      <w:pgMar w:top="624" w:right="1134" w:bottom="624"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649C7" w14:textId="77777777" w:rsidR="00704F94" w:rsidRDefault="00704F94">
      <w:r>
        <w:separator/>
      </w:r>
    </w:p>
  </w:endnote>
  <w:endnote w:type="continuationSeparator" w:id="0">
    <w:p w14:paraId="4B615694" w14:textId="77777777" w:rsidR="00704F94" w:rsidRDefault="0070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D4D0" w14:textId="77777777" w:rsidR="00CF26DF" w:rsidRDefault="00CF26DF" w:rsidP="002A6FEC">
    <w:pPr>
      <w:pStyle w:val="1"/>
      <w:framePr w:wrap="around" w:vAnchor="text" w:hAnchor="text" w:xAlign="center" w:y="1"/>
      <w:rPr>
        <w:rStyle w:val="10"/>
        <w:rtl/>
      </w:rPr>
    </w:pPr>
    <w:r>
      <w:rPr>
        <w:rStyle w:val="10"/>
      </w:rPr>
      <w:fldChar w:fldCharType="begin"/>
    </w:r>
    <w:r>
      <w:rPr>
        <w:rStyle w:val="10"/>
      </w:rPr>
      <w:instrText xml:space="preserve">PAGE  </w:instrText>
    </w:r>
    <w:r>
      <w:rPr>
        <w:rStyle w:val="10"/>
      </w:rPr>
      <w:fldChar w:fldCharType="end"/>
    </w:r>
  </w:p>
  <w:p w14:paraId="537E0B20" w14:textId="77777777" w:rsidR="00CF26DF" w:rsidRDefault="00CF26DF">
    <w:pPr>
      <w:pStyle w:val="1"/>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7D3B" w14:textId="77777777" w:rsidR="00CF26DF" w:rsidRPr="00EA7713" w:rsidRDefault="00CF26DF" w:rsidP="00B03279">
    <w:pPr>
      <w:pStyle w:val="Footer"/>
      <w:rPr>
        <w:b/>
        <w:bCs/>
        <w:sz w:val="24"/>
        <w:szCs w:val="24"/>
        <w:rtl/>
        <w:lang w:bidi="ar-EG"/>
      </w:rPr>
    </w:pPr>
    <w:r>
      <w:rPr>
        <w:rFonts w:hint="cs"/>
        <w:b/>
        <w:bCs/>
        <w:sz w:val="24"/>
        <w:szCs w:val="24"/>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FF50" w14:textId="77777777" w:rsidR="00704F94" w:rsidRDefault="00704F94">
      <w:r>
        <w:separator/>
      </w:r>
    </w:p>
  </w:footnote>
  <w:footnote w:type="continuationSeparator" w:id="0">
    <w:p w14:paraId="614D819D" w14:textId="77777777" w:rsidR="00704F94" w:rsidRDefault="00704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70"/>
    <w:multiLevelType w:val="hybridMultilevel"/>
    <w:tmpl w:val="1C66E332"/>
    <w:lvl w:ilvl="0" w:tplc="62F48B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826F8"/>
    <w:multiLevelType w:val="hybridMultilevel"/>
    <w:tmpl w:val="5428DF66"/>
    <w:lvl w:ilvl="0" w:tplc="DBC49F2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8327A"/>
    <w:multiLevelType w:val="hybridMultilevel"/>
    <w:tmpl w:val="7C7ACC90"/>
    <w:lvl w:ilvl="0" w:tplc="730C2BE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52FA5"/>
    <w:multiLevelType w:val="hybridMultilevel"/>
    <w:tmpl w:val="BCA20342"/>
    <w:lvl w:ilvl="0" w:tplc="6C042C2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63680"/>
    <w:multiLevelType w:val="hybridMultilevel"/>
    <w:tmpl w:val="492EBC9A"/>
    <w:lvl w:ilvl="0" w:tplc="AA4A78C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226099">
    <w:abstractNumId w:val="3"/>
  </w:num>
  <w:num w:numId="2" w16cid:durableId="1230267434">
    <w:abstractNumId w:val="2"/>
  </w:num>
  <w:num w:numId="3" w16cid:durableId="1445542574">
    <w:abstractNumId w:val="1"/>
  </w:num>
  <w:num w:numId="4" w16cid:durableId="1551184795">
    <w:abstractNumId w:val="0"/>
  </w:num>
  <w:num w:numId="5" w16cid:durableId="119032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EC"/>
    <w:rsid w:val="00000882"/>
    <w:rsid w:val="00000DD4"/>
    <w:rsid w:val="00002D84"/>
    <w:rsid w:val="0001277D"/>
    <w:rsid w:val="00013FFA"/>
    <w:rsid w:val="00014BDB"/>
    <w:rsid w:val="000160AE"/>
    <w:rsid w:val="000171E4"/>
    <w:rsid w:val="000173EC"/>
    <w:rsid w:val="000177EB"/>
    <w:rsid w:val="00020289"/>
    <w:rsid w:val="0002098F"/>
    <w:rsid w:val="0002100B"/>
    <w:rsid w:val="0002159C"/>
    <w:rsid w:val="00021FD1"/>
    <w:rsid w:val="0002242A"/>
    <w:rsid w:val="00022BC3"/>
    <w:rsid w:val="00024D2B"/>
    <w:rsid w:val="00024FB2"/>
    <w:rsid w:val="00027A98"/>
    <w:rsid w:val="00030A97"/>
    <w:rsid w:val="00031D1F"/>
    <w:rsid w:val="00034F40"/>
    <w:rsid w:val="00036B5F"/>
    <w:rsid w:val="000377F9"/>
    <w:rsid w:val="00042103"/>
    <w:rsid w:val="00045542"/>
    <w:rsid w:val="0004609E"/>
    <w:rsid w:val="00047523"/>
    <w:rsid w:val="000526D1"/>
    <w:rsid w:val="00054393"/>
    <w:rsid w:val="00054FAC"/>
    <w:rsid w:val="00055223"/>
    <w:rsid w:val="00055491"/>
    <w:rsid w:val="00057E66"/>
    <w:rsid w:val="00060BD7"/>
    <w:rsid w:val="00064E37"/>
    <w:rsid w:val="00067AB9"/>
    <w:rsid w:val="00067CE5"/>
    <w:rsid w:val="00070CB7"/>
    <w:rsid w:val="000744C5"/>
    <w:rsid w:val="00074B3D"/>
    <w:rsid w:val="00074DC3"/>
    <w:rsid w:val="00074E2F"/>
    <w:rsid w:val="00075A6F"/>
    <w:rsid w:val="00077C84"/>
    <w:rsid w:val="00080C94"/>
    <w:rsid w:val="000815BF"/>
    <w:rsid w:val="00082120"/>
    <w:rsid w:val="000833E3"/>
    <w:rsid w:val="0008424C"/>
    <w:rsid w:val="00084CB3"/>
    <w:rsid w:val="0008694A"/>
    <w:rsid w:val="00087A79"/>
    <w:rsid w:val="00087FBD"/>
    <w:rsid w:val="00091141"/>
    <w:rsid w:val="00093291"/>
    <w:rsid w:val="00096B9C"/>
    <w:rsid w:val="00097672"/>
    <w:rsid w:val="000A1E0A"/>
    <w:rsid w:val="000A26DA"/>
    <w:rsid w:val="000A522B"/>
    <w:rsid w:val="000A60F5"/>
    <w:rsid w:val="000A7AAD"/>
    <w:rsid w:val="000B0DF6"/>
    <w:rsid w:val="000B0FF8"/>
    <w:rsid w:val="000B3214"/>
    <w:rsid w:val="000B5B1B"/>
    <w:rsid w:val="000B5D35"/>
    <w:rsid w:val="000C0DF7"/>
    <w:rsid w:val="000C2684"/>
    <w:rsid w:val="000C2B36"/>
    <w:rsid w:val="000D0033"/>
    <w:rsid w:val="000D05A2"/>
    <w:rsid w:val="000D276B"/>
    <w:rsid w:val="000D33AF"/>
    <w:rsid w:val="000D3DE3"/>
    <w:rsid w:val="000D47C2"/>
    <w:rsid w:val="000E08C3"/>
    <w:rsid w:val="000E0BE2"/>
    <w:rsid w:val="000E18C1"/>
    <w:rsid w:val="000E35F4"/>
    <w:rsid w:val="000E3B36"/>
    <w:rsid w:val="000E3D3E"/>
    <w:rsid w:val="000E635D"/>
    <w:rsid w:val="000E7828"/>
    <w:rsid w:val="000E795F"/>
    <w:rsid w:val="000F0B13"/>
    <w:rsid w:val="000F113E"/>
    <w:rsid w:val="000F5D18"/>
    <w:rsid w:val="000F643D"/>
    <w:rsid w:val="000F6929"/>
    <w:rsid w:val="00101D71"/>
    <w:rsid w:val="00102682"/>
    <w:rsid w:val="00102C6A"/>
    <w:rsid w:val="0010342D"/>
    <w:rsid w:val="00103485"/>
    <w:rsid w:val="00104544"/>
    <w:rsid w:val="00105620"/>
    <w:rsid w:val="00106A0A"/>
    <w:rsid w:val="00106AB0"/>
    <w:rsid w:val="00107F5B"/>
    <w:rsid w:val="0011059E"/>
    <w:rsid w:val="001125B2"/>
    <w:rsid w:val="00114646"/>
    <w:rsid w:val="00115C99"/>
    <w:rsid w:val="00123D5E"/>
    <w:rsid w:val="00124EC9"/>
    <w:rsid w:val="00126294"/>
    <w:rsid w:val="001270EB"/>
    <w:rsid w:val="0013240F"/>
    <w:rsid w:val="0013293A"/>
    <w:rsid w:val="00133E3F"/>
    <w:rsid w:val="001341A8"/>
    <w:rsid w:val="00135F29"/>
    <w:rsid w:val="001400FB"/>
    <w:rsid w:val="00140ECA"/>
    <w:rsid w:val="0014267E"/>
    <w:rsid w:val="00144CCB"/>
    <w:rsid w:val="00144FDD"/>
    <w:rsid w:val="001524D4"/>
    <w:rsid w:val="0015285A"/>
    <w:rsid w:val="00154428"/>
    <w:rsid w:val="0015485D"/>
    <w:rsid w:val="00155317"/>
    <w:rsid w:val="001566C3"/>
    <w:rsid w:val="0015736D"/>
    <w:rsid w:val="00161458"/>
    <w:rsid w:val="00161C62"/>
    <w:rsid w:val="00161E55"/>
    <w:rsid w:val="00163F99"/>
    <w:rsid w:val="00165B41"/>
    <w:rsid w:val="0016767B"/>
    <w:rsid w:val="00171D33"/>
    <w:rsid w:val="001752EE"/>
    <w:rsid w:val="00176C5B"/>
    <w:rsid w:val="001808F2"/>
    <w:rsid w:val="00182661"/>
    <w:rsid w:val="00182902"/>
    <w:rsid w:val="00185544"/>
    <w:rsid w:val="001870A1"/>
    <w:rsid w:val="00187E3F"/>
    <w:rsid w:val="001902E1"/>
    <w:rsid w:val="001929FD"/>
    <w:rsid w:val="00192E20"/>
    <w:rsid w:val="001935D5"/>
    <w:rsid w:val="001A05DD"/>
    <w:rsid w:val="001A063B"/>
    <w:rsid w:val="001A512F"/>
    <w:rsid w:val="001A601A"/>
    <w:rsid w:val="001A6516"/>
    <w:rsid w:val="001A6A7F"/>
    <w:rsid w:val="001B1B4F"/>
    <w:rsid w:val="001B27C3"/>
    <w:rsid w:val="001C09A5"/>
    <w:rsid w:val="001C1ABA"/>
    <w:rsid w:val="001C240B"/>
    <w:rsid w:val="001C5165"/>
    <w:rsid w:val="001C5259"/>
    <w:rsid w:val="001C6D22"/>
    <w:rsid w:val="001D15A1"/>
    <w:rsid w:val="001D196A"/>
    <w:rsid w:val="001D2AE9"/>
    <w:rsid w:val="001D3133"/>
    <w:rsid w:val="001D362A"/>
    <w:rsid w:val="001D404B"/>
    <w:rsid w:val="001D5AF2"/>
    <w:rsid w:val="001D5CEE"/>
    <w:rsid w:val="001E076E"/>
    <w:rsid w:val="001E2A38"/>
    <w:rsid w:val="001E32A9"/>
    <w:rsid w:val="001E38D4"/>
    <w:rsid w:val="001F1CF2"/>
    <w:rsid w:val="001F5E36"/>
    <w:rsid w:val="0020007D"/>
    <w:rsid w:val="00203E2D"/>
    <w:rsid w:val="00206662"/>
    <w:rsid w:val="0020709A"/>
    <w:rsid w:val="00207CFE"/>
    <w:rsid w:val="00210CC4"/>
    <w:rsid w:val="002131D8"/>
    <w:rsid w:val="002134E6"/>
    <w:rsid w:val="00213787"/>
    <w:rsid w:val="00214288"/>
    <w:rsid w:val="00220AEA"/>
    <w:rsid w:val="00220F41"/>
    <w:rsid w:val="00222E6E"/>
    <w:rsid w:val="00224EF7"/>
    <w:rsid w:val="002258FC"/>
    <w:rsid w:val="00230634"/>
    <w:rsid w:val="00230B3E"/>
    <w:rsid w:val="00234707"/>
    <w:rsid w:val="00241268"/>
    <w:rsid w:val="00244F82"/>
    <w:rsid w:val="00245504"/>
    <w:rsid w:val="00245BF4"/>
    <w:rsid w:val="00246868"/>
    <w:rsid w:val="0024751F"/>
    <w:rsid w:val="00247B2C"/>
    <w:rsid w:val="00251088"/>
    <w:rsid w:val="00251828"/>
    <w:rsid w:val="00254E10"/>
    <w:rsid w:val="00256ED3"/>
    <w:rsid w:val="00264CD6"/>
    <w:rsid w:val="00266A5C"/>
    <w:rsid w:val="00267121"/>
    <w:rsid w:val="00273267"/>
    <w:rsid w:val="00274B66"/>
    <w:rsid w:val="002759EE"/>
    <w:rsid w:val="00275DEA"/>
    <w:rsid w:val="002774B7"/>
    <w:rsid w:val="00281430"/>
    <w:rsid w:val="00282ABC"/>
    <w:rsid w:val="00283F20"/>
    <w:rsid w:val="00292C36"/>
    <w:rsid w:val="00292E1D"/>
    <w:rsid w:val="002931EF"/>
    <w:rsid w:val="00294065"/>
    <w:rsid w:val="002944D0"/>
    <w:rsid w:val="00294FE0"/>
    <w:rsid w:val="00296315"/>
    <w:rsid w:val="00296CDA"/>
    <w:rsid w:val="00296D6D"/>
    <w:rsid w:val="002A2EF2"/>
    <w:rsid w:val="002A4015"/>
    <w:rsid w:val="002A6FEC"/>
    <w:rsid w:val="002B0597"/>
    <w:rsid w:val="002B0F3C"/>
    <w:rsid w:val="002B2E5A"/>
    <w:rsid w:val="002B4E51"/>
    <w:rsid w:val="002B6E78"/>
    <w:rsid w:val="002C0B47"/>
    <w:rsid w:val="002C0B6D"/>
    <w:rsid w:val="002C1269"/>
    <w:rsid w:val="002C1D2F"/>
    <w:rsid w:val="002C1FD1"/>
    <w:rsid w:val="002C3228"/>
    <w:rsid w:val="002C3DC1"/>
    <w:rsid w:val="002C420C"/>
    <w:rsid w:val="002C5182"/>
    <w:rsid w:val="002D0181"/>
    <w:rsid w:val="002D3330"/>
    <w:rsid w:val="002D3903"/>
    <w:rsid w:val="002D5CC2"/>
    <w:rsid w:val="002D615E"/>
    <w:rsid w:val="002D6914"/>
    <w:rsid w:val="002D6C09"/>
    <w:rsid w:val="002E1A2E"/>
    <w:rsid w:val="002E30BA"/>
    <w:rsid w:val="002F04A0"/>
    <w:rsid w:val="002F1E85"/>
    <w:rsid w:val="002F2318"/>
    <w:rsid w:val="002F2390"/>
    <w:rsid w:val="002F2639"/>
    <w:rsid w:val="002F4DEF"/>
    <w:rsid w:val="002F5536"/>
    <w:rsid w:val="002F627D"/>
    <w:rsid w:val="002F6E9D"/>
    <w:rsid w:val="003019F9"/>
    <w:rsid w:val="00303180"/>
    <w:rsid w:val="00303EF9"/>
    <w:rsid w:val="003064F4"/>
    <w:rsid w:val="00311C0A"/>
    <w:rsid w:val="00313562"/>
    <w:rsid w:val="0031381C"/>
    <w:rsid w:val="00313F99"/>
    <w:rsid w:val="00314736"/>
    <w:rsid w:val="00317803"/>
    <w:rsid w:val="00317BC0"/>
    <w:rsid w:val="00322573"/>
    <w:rsid w:val="00322A7A"/>
    <w:rsid w:val="003259AC"/>
    <w:rsid w:val="00325C32"/>
    <w:rsid w:val="00325FEE"/>
    <w:rsid w:val="003274C5"/>
    <w:rsid w:val="00327842"/>
    <w:rsid w:val="00327CB0"/>
    <w:rsid w:val="00331A85"/>
    <w:rsid w:val="00331D42"/>
    <w:rsid w:val="00337018"/>
    <w:rsid w:val="003429EE"/>
    <w:rsid w:val="003454E7"/>
    <w:rsid w:val="0034689A"/>
    <w:rsid w:val="00347F31"/>
    <w:rsid w:val="00351A30"/>
    <w:rsid w:val="00352037"/>
    <w:rsid w:val="00352F69"/>
    <w:rsid w:val="0035355F"/>
    <w:rsid w:val="0035393C"/>
    <w:rsid w:val="00353EE7"/>
    <w:rsid w:val="00354A49"/>
    <w:rsid w:val="00356178"/>
    <w:rsid w:val="00360361"/>
    <w:rsid w:val="0036216A"/>
    <w:rsid w:val="003621D2"/>
    <w:rsid w:val="00362754"/>
    <w:rsid w:val="003627D5"/>
    <w:rsid w:val="0036422A"/>
    <w:rsid w:val="00365460"/>
    <w:rsid w:val="0036581B"/>
    <w:rsid w:val="0036621C"/>
    <w:rsid w:val="003666F6"/>
    <w:rsid w:val="0036717F"/>
    <w:rsid w:val="003709CD"/>
    <w:rsid w:val="003716D0"/>
    <w:rsid w:val="00373A8C"/>
    <w:rsid w:val="003741E1"/>
    <w:rsid w:val="00381EF4"/>
    <w:rsid w:val="00384C40"/>
    <w:rsid w:val="00384CFD"/>
    <w:rsid w:val="0039017D"/>
    <w:rsid w:val="0039081F"/>
    <w:rsid w:val="00391A3D"/>
    <w:rsid w:val="0039220C"/>
    <w:rsid w:val="00397AF4"/>
    <w:rsid w:val="003A4274"/>
    <w:rsid w:val="003A5F1B"/>
    <w:rsid w:val="003A75F5"/>
    <w:rsid w:val="003A7929"/>
    <w:rsid w:val="003B12AB"/>
    <w:rsid w:val="003B1519"/>
    <w:rsid w:val="003B71C2"/>
    <w:rsid w:val="003B72CA"/>
    <w:rsid w:val="003C0397"/>
    <w:rsid w:val="003C0826"/>
    <w:rsid w:val="003C0F2F"/>
    <w:rsid w:val="003C230D"/>
    <w:rsid w:val="003C3F6F"/>
    <w:rsid w:val="003D13DB"/>
    <w:rsid w:val="003D2C2B"/>
    <w:rsid w:val="003D3AB5"/>
    <w:rsid w:val="003D3BE9"/>
    <w:rsid w:val="003D44C4"/>
    <w:rsid w:val="003D6E1F"/>
    <w:rsid w:val="003E0068"/>
    <w:rsid w:val="003E0755"/>
    <w:rsid w:val="003E1EEC"/>
    <w:rsid w:val="003E2543"/>
    <w:rsid w:val="003E2BB4"/>
    <w:rsid w:val="003E43FC"/>
    <w:rsid w:val="003E71AD"/>
    <w:rsid w:val="003E7D87"/>
    <w:rsid w:val="003F016F"/>
    <w:rsid w:val="003F2C1A"/>
    <w:rsid w:val="003F53A0"/>
    <w:rsid w:val="003F78B8"/>
    <w:rsid w:val="00400234"/>
    <w:rsid w:val="00400768"/>
    <w:rsid w:val="00401167"/>
    <w:rsid w:val="00404DD4"/>
    <w:rsid w:val="00406F04"/>
    <w:rsid w:val="00407C32"/>
    <w:rsid w:val="00407CBA"/>
    <w:rsid w:val="00410A99"/>
    <w:rsid w:val="00410F56"/>
    <w:rsid w:val="00411C07"/>
    <w:rsid w:val="00411F7D"/>
    <w:rsid w:val="0041257C"/>
    <w:rsid w:val="00413433"/>
    <w:rsid w:val="00417700"/>
    <w:rsid w:val="00417F89"/>
    <w:rsid w:val="0042223D"/>
    <w:rsid w:val="0042531D"/>
    <w:rsid w:val="004253EE"/>
    <w:rsid w:val="00425E1F"/>
    <w:rsid w:val="00431FDD"/>
    <w:rsid w:val="0043404B"/>
    <w:rsid w:val="00434F4C"/>
    <w:rsid w:val="00435B10"/>
    <w:rsid w:val="004416C1"/>
    <w:rsid w:val="004427A2"/>
    <w:rsid w:val="00442D27"/>
    <w:rsid w:val="0044307B"/>
    <w:rsid w:val="004432C8"/>
    <w:rsid w:val="00444C8D"/>
    <w:rsid w:val="00445EBC"/>
    <w:rsid w:val="00446FB0"/>
    <w:rsid w:val="00447446"/>
    <w:rsid w:val="0044744D"/>
    <w:rsid w:val="0045142F"/>
    <w:rsid w:val="004523D8"/>
    <w:rsid w:val="00456955"/>
    <w:rsid w:val="0046110D"/>
    <w:rsid w:val="0046141C"/>
    <w:rsid w:val="00463A0B"/>
    <w:rsid w:val="00465E7A"/>
    <w:rsid w:val="004664CC"/>
    <w:rsid w:val="00467B1B"/>
    <w:rsid w:val="004711AB"/>
    <w:rsid w:val="00471558"/>
    <w:rsid w:val="00473250"/>
    <w:rsid w:val="004734F6"/>
    <w:rsid w:val="004802DB"/>
    <w:rsid w:val="00484B4D"/>
    <w:rsid w:val="00485C8E"/>
    <w:rsid w:val="00491094"/>
    <w:rsid w:val="00491F19"/>
    <w:rsid w:val="00493C58"/>
    <w:rsid w:val="004A04BF"/>
    <w:rsid w:val="004A1200"/>
    <w:rsid w:val="004A1F19"/>
    <w:rsid w:val="004A52E5"/>
    <w:rsid w:val="004A6635"/>
    <w:rsid w:val="004A773E"/>
    <w:rsid w:val="004B3221"/>
    <w:rsid w:val="004B54EE"/>
    <w:rsid w:val="004B69A6"/>
    <w:rsid w:val="004C242D"/>
    <w:rsid w:val="004C29FE"/>
    <w:rsid w:val="004C3D58"/>
    <w:rsid w:val="004C544C"/>
    <w:rsid w:val="004C5CC9"/>
    <w:rsid w:val="004D0433"/>
    <w:rsid w:val="004D06A1"/>
    <w:rsid w:val="004D0F81"/>
    <w:rsid w:val="004D197E"/>
    <w:rsid w:val="004D24E8"/>
    <w:rsid w:val="004D641B"/>
    <w:rsid w:val="004D6B54"/>
    <w:rsid w:val="004D7A31"/>
    <w:rsid w:val="004E14F5"/>
    <w:rsid w:val="004E22E2"/>
    <w:rsid w:val="004E4341"/>
    <w:rsid w:val="004E4A53"/>
    <w:rsid w:val="004E4ECC"/>
    <w:rsid w:val="004E5D50"/>
    <w:rsid w:val="004E78E4"/>
    <w:rsid w:val="004E7C3F"/>
    <w:rsid w:val="004F01C6"/>
    <w:rsid w:val="004F2C84"/>
    <w:rsid w:val="004F3E39"/>
    <w:rsid w:val="004F40D8"/>
    <w:rsid w:val="004F5356"/>
    <w:rsid w:val="004F7020"/>
    <w:rsid w:val="005003AB"/>
    <w:rsid w:val="00500798"/>
    <w:rsid w:val="00503DEC"/>
    <w:rsid w:val="00505213"/>
    <w:rsid w:val="005055F3"/>
    <w:rsid w:val="00505E03"/>
    <w:rsid w:val="00507250"/>
    <w:rsid w:val="0050795D"/>
    <w:rsid w:val="00510F73"/>
    <w:rsid w:val="005111BC"/>
    <w:rsid w:val="005112C2"/>
    <w:rsid w:val="00512B60"/>
    <w:rsid w:val="005134EC"/>
    <w:rsid w:val="00513966"/>
    <w:rsid w:val="0051441D"/>
    <w:rsid w:val="0051481B"/>
    <w:rsid w:val="00515E93"/>
    <w:rsid w:val="00516489"/>
    <w:rsid w:val="00516B6E"/>
    <w:rsid w:val="0052172E"/>
    <w:rsid w:val="005225FF"/>
    <w:rsid w:val="00522B56"/>
    <w:rsid w:val="00523DCC"/>
    <w:rsid w:val="005277EE"/>
    <w:rsid w:val="0053072E"/>
    <w:rsid w:val="00531DCA"/>
    <w:rsid w:val="0053241C"/>
    <w:rsid w:val="00533189"/>
    <w:rsid w:val="005339A0"/>
    <w:rsid w:val="00534768"/>
    <w:rsid w:val="00537671"/>
    <w:rsid w:val="005404D1"/>
    <w:rsid w:val="00542724"/>
    <w:rsid w:val="0054525C"/>
    <w:rsid w:val="005456B9"/>
    <w:rsid w:val="00545E7D"/>
    <w:rsid w:val="00547D4C"/>
    <w:rsid w:val="00551C7F"/>
    <w:rsid w:val="00553ACD"/>
    <w:rsid w:val="00556169"/>
    <w:rsid w:val="00562F14"/>
    <w:rsid w:val="00566EFD"/>
    <w:rsid w:val="0056704F"/>
    <w:rsid w:val="00567204"/>
    <w:rsid w:val="00567B4D"/>
    <w:rsid w:val="005716B6"/>
    <w:rsid w:val="00571F78"/>
    <w:rsid w:val="0057209E"/>
    <w:rsid w:val="00572E96"/>
    <w:rsid w:val="00574846"/>
    <w:rsid w:val="00577771"/>
    <w:rsid w:val="00581150"/>
    <w:rsid w:val="005851B3"/>
    <w:rsid w:val="00591905"/>
    <w:rsid w:val="00592406"/>
    <w:rsid w:val="0059268B"/>
    <w:rsid w:val="00592F79"/>
    <w:rsid w:val="00597CCF"/>
    <w:rsid w:val="005A1ACD"/>
    <w:rsid w:val="005A1EB1"/>
    <w:rsid w:val="005A274E"/>
    <w:rsid w:val="005A542A"/>
    <w:rsid w:val="005B3357"/>
    <w:rsid w:val="005B3A21"/>
    <w:rsid w:val="005B5555"/>
    <w:rsid w:val="005B62E2"/>
    <w:rsid w:val="005B73CA"/>
    <w:rsid w:val="005B7761"/>
    <w:rsid w:val="005C0F62"/>
    <w:rsid w:val="005C1571"/>
    <w:rsid w:val="005C1F00"/>
    <w:rsid w:val="005C2458"/>
    <w:rsid w:val="005C68D3"/>
    <w:rsid w:val="005D026C"/>
    <w:rsid w:val="005D04E6"/>
    <w:rsid w:val="005D276D"/>
    <w:rsid w:val="005D31D8"/>
    <w:rsid w:val="005D5975"/>
    <w:rsid w:val="005E1108"/>
    <w:rsid w:val="005E1494"/>
    <w:rsid w:val="005E3C78"/>
    <w:rsid w:val="005E4699"/>
    <w:rsid w:val="005F0098"/>
    <w:rsid w:val="005F111A"/>
    <w:rsid w:val="005F1ABB"/>
    <w:rsid w:val="005F1C39"/>
    <w:rsid w:val="005F3027"/>
    <w:rsid w:val="005F3BCA"/>
    <w:rsid w:val="005F7701"/>
    <w:rsid w:val="00600554"/>
    <w:rsid w:val="00601320"/>
    <w:rsid w:val="00601B91"/>
    <w:rsid w:val="006022D5"/>
    <w:rsid w:val="0060286A"/>
    <w:rsid w:val="00604EB9"/>
    <w:rsid w:val="00610211"/>
    <w:rsid w:val="00613249"/>
    <w:rsid w:val="00614FFE"/>
    <w:rsid w:val="00615B18"/>
    <w:rsid w:val="006164AB"/>
    <w:rsid w:val="006178DB"/>
    <w:rsid w:val="00617AF9"/>
    <w:rsid w:val="0062068C"/>
    <w:rsid w:val="00620B50"/>
    <w:rsid w:val="00620D97"/>
    <w:rsid w:val="00623264"/>
    <w:rsid w:val="00623ACC"/>
    <w:rsid w:val="006258DF"/>
    <w:rsid w:val="00625F3A"/>
    <w:rsid w:val="00631612"/>
    <w:rsid w:val="0063218F"/>
    <w:rsid w:val="0063282F"/>
    <w:rsid w:val="00632D14"/>
    <w:rsid w:val="006416B7"/>
    <w:rsid w:val="00641724"/>
    <w:rsid w:val="006444C9"/>
    <w:rsid w:val="00645A77"/>
    <w:rsid w:val="00650D13"/>
    <w:rsid w:val="006523FC"/>
    <w:rsid w:val="00656114"/>
    <w:rsid w:val="0066319E"/>
    <w:rsid w:val="00665FE1"/>
    <w:rsid w:val="006677BD"/>
    <w:rsid w:val="00671934"/>
    <w:rsid w:val="00671D07"/>
    <w:rsid w:val="006732E0"/>
    <w:rsid w:val="0067514B"/>
    <w:rsid w:val="00675415"/>
    <w:rsid w:val="00675BA6"/>
    <w:rsid w:val="006760D6"/>
    <w:rsid w:val="0068575E"/>
    <w:rsid w:val="00685887"/>
    <w:rsid w:val="0068654D"/>
    <w:rsid w:val="00690138"/>
    <w:rsid w:val="00691770"/>
    <w:rsid w:val="006919B0"/>
    <w:rsid w:val="0069267A"/>
    <w:rsid w:val="006A0427"/>
    <w:rsid w:val="006A0B2F"/>
    <w:rsid w:val="006A0B7D"/>
    <w:rsid w:val="006A2F4F"/>
    <w:rsid w:val="006A3529"/>
    <w:rsid w:val="006A365F"/>
    <w:rsid w:val="006A4D2D"/>
    <w:rsid w:val="006A4EB7"/>
    <w:rsid w:val="006A7374"/>
    <w:rsid w:val="006A75FA"/>
    <w:rsid w:val="006B3DF6"/>
    <w:rsid w:val="006B5BDD"/>
    <w:rsid w:val="006B5BEC"/>
    <w:rsid w:val="006C0EA2"/>
    <w:rsid w:val="006C2118"/>
    <w:rsid w:val="006C2EC3"/>
    <w:rsid w:val="006C5F98"/>
    <w:rsid w:val="006C6B2E"/>
    <w:rsid w:val="006C7939"/>
    <w:rsid w:val="006D27D3"/>
    <w:rsid w:val="006D343B"/>
    <w:rsid w:val="006D5294"/>
    <w:rsid w:val="006D5B78"/>
    <w:rsid w:val="006E1412"/>
    <w:rsid w:val="006E1CFD"/>
    <w:rsid w:val="006E30DE"/>
    <w:rsid w:val="006E44D1"/>
    <w:rsid w:val="006E56AE"/>
    <w:rsid w:val="006E5FB6"/>
    <w:rsid w:val="006E62AA"/>
    <w:rsid w:val="006F12AD"/>
    <w:rsid w:val="006F556A"/>
    <w:rsid w:val="007003F0"/>
    <w:rsid w:val="00701CCC"/>
    <w:rsid w:val="00702388"/>
    <w:rsid w:val="00703893"/>
    <w:rsid w:val="00704972"/>
    <w:rsid w:val="00704F94"/>
    <w:rsid w:val="00707C68"/>
    <w:rsid w:val="007127C5"/>
    <w:rsid w:val="007133E7"/>
    <w:rsid w:val="0071564D"/>
    <w:rsid w:val="007161C4"/>
    <w:rsid w:val="0071654A"/>
    <w:rsid w:val="0072026D"/>
    <w:rsid w:val="00720771"/>
    <w:rsid w:val="00721007"/>
    <w:rsid w:val="00723575"/>
    <w:rsid w:val="00726A8B"/>
    <w:rsid w:val="00726C4D"/>
    <w:rsid w:val="00730A91"/>
    <w:rsid w:val="0073594D"/>
    <w:rsid w:val="007366AE"/>
    <w:rsid w:val="00737D53"/>
    <w:rsid w:val="00737F5D"/>
    <w:rsid w:val="0074116B"/>
    <w:rsid w:val="007441B2"/>
    <w:rsid w:val="00744A97"/>
    <w:rsid w:val="00745267"/>
    <w:rsid w:val="00746C5B"/>
    <w:rsid w:val="0075029A"/>
    <w:rsid w:val="00751612"/>
    <w:rsid w:val="00756532"/>
    <w:rsid w:val="00763142"/>
    <w:rsid w:val="00764BC7"/>
    <w:rsid w:val="007660CA"/>
    <w:rsid w:val="007677DB"/>
    <w:rsid w:val="00767BDE"/>
    <w:rsid w:val="007704DA"/>
    <w:rsid w:val="00770579"/>
    <w:rsid w:val="007717D9"/>
    <w:rsid w:val="0077202A"/>
    <w:rsid w:val="00774837"/>
    <w:rsid w:val="00774F11"/>
    <w:rsid w:val="00780C78"/>
    <w:rsid w:val="007815C1"/>
    <w:rsid w:val="00781C76"/>
    <w:rsid w:val="00784704"/>
    <w:rsid w:val="00785938"/>
    <w:rsid w:val="0079252D"/>
    <w:rsid w:val="00795CD5"/>
    <w:rsid w:val="00797BFC"/>
    <w:rsid w:val="007A2231"/>
    <w:rsid w:val="007A5B8B"/>
    <w:rsid w:val="007B1E0A"/>
    <w:rsid w:val="007B1F49"/>
    <w:rsid w:val="007B2E9B"/>
    <w:rsid w:val="007B53BB"/>
    <w:rsid w:val="007B53C2"/>
    <w:rsid w:val="007B5DA7"/>
    <w:rsid w:val="007B6C1E"/>
    <w:rsid w:val="007C05CF"/>
    <w:rsid w:val="007C0CF7"/>
    <w:rsid w:val="007C14C2"/>
    <w:rsid w:val="007C2507"/>
    <w:rsid w:val="007C255B"/>
    <w:rsid w:val="007C284A"/>
    <w:rsid w:val="007C28DF"/>
    <w:rsid w:val="007C75A5"/>
    <w:rsid w:val="007D467A"/>
    <w:rsid w:val="007E34AF"/>
    <w:rsid w:val="007E3800"/>
    <w:rsid w:val="007E5BCA"/>
    <w:rsid w:val="007E62D4"/>
    <w:rsid w:val="007F00B9"/>
    <w:rsid w:val="007F037F"/>
    <w:rsid w:val="007F262B"/>
    <w:rsid w:val="007F5254"/>
    <w:rsid w:val="00802AA3"/>
    <w:rsid w:val="00802FC9"/>
    <w:rsid w:val="0080532E"/>
    <w:rsid w:val="0080646D"/>
    <w:rsid w:val="00806A58"/>
    <w:rsid w:val="00811D93"/>
    <w:rsid w:val="00812618"/>
    <w:rsid w:val="00812871"/>
    <w:rsid w:val="008211C8"/>
    <w:rsid w:val="00825060"/>
    <w:rsid w:val="00825F56"/>
    <w:rsid w:val="00826507"/>
    <w:rsid w:val="00830B78"/>
    <w:rsid w:val="008312A1"/>
    <w:rsid w:val="00831C69"/>
    <w:rsid w:val="00832814"/>
    <w:rsid w:val="008346B6"/>
    <w:rsid w:val="0083767C"/>
    <w:rsid w:val="00837DFD"/>
    <w:rsid w:val="00837ECD"/>
    <w:rsid w:val="00841FFE"/>
    <w:rsid w:val="00845036"/>
    <w:rsid w:val="008455F0"/>
    <w:rsid w:val="00846406"/>
    <w:rsid w:val="008467BA"/>
    <w:rsid w:val="00847D9D"/>
    <w:rsid w:val="00851C63"/>
    <w:rsid w:val="00852935"/>
    <w:rsid w:val="008545A2"/>
    <w:rsid w:val="00854625"/>
    <w:rsid w:val="00857ADE"/>
    <w:rsid w:val="0086101C"/>
    <w:rsid w:val="00864384"/>
    <w:rsid w:val="0086454C"/>
    <w:rsid w:val="00870488"/>
    <w:rsid w:val="008716AD"/>
    <w:rsid w:val="00873E34"/>
    <w:rsid w:val="0087416A"/>
    <w:rsid w:val="00874B93"/>
    <w:rsid w:val="008757B9"/>
    <w:rsid w:val="008762FC"/>
    <w:rsid w:val="00877C46"/>
    <w:rsid w:val="008809F7"/>
    <w:rsid w:val="00881498"/>
    <w:rsid w:val="00883A53"/>
    <w:rsid w:val="00883AFA"/>
    <w:rsid w:val="00886FFA"/>
    <w:rsid w:val="0089080C"/>
    <w:rsid w:val="0089087D"/>
    <w:rsid w:val="00890DAC"/>
    <w:rsid w:val="008915E0"/>
    <w:rsid w:val="008952BC"/>
    <w:rsid w:val="008977C1"/>
    <w:rsid w:val="008A2F85"/>
    <w:rsid w:val="008A5DA4"/>
    <w:rsid w:val="008A635D"/>
    <w:rsid w:val="008A66BA"/>
    <w:rsid w:val="008A6ACF"/>
    <w:rsid w:val="008A6E76"/>
    <w:rsid w:val="008A6F79"/>
    <w:rsid w:val="008B03C9"/>
    <w:rsid w:val="008B14A8"/>
    <w:rsid w:val="008B1581"/>
    <w:rsid w:val="008B2D41"/>
    <w:rsid w:val="008B6442"/>
    <w:rsid w:val="008B65A7"/>
    <w:rsid w:val="008B675E"/>
    <w:rsid w:val="008B6D6F"/>
    <w:rsid w:val="008C1D20"/>
    <w:rsid w:val="008C2508"/>
    <w:rsid w:val="008C43A4"/>
    <w:rsid w:val="008C5362"/>
    <w:rsid w:val="008D1029"/>
    <w:rsid w:val="008D1C86"/>
    <w:rsid w:val="008D1DDE"/>
    <w:rsid w:val="008D3F97"/>
    <w:rsid w:val="008D43DA"/>
    <w:rsid w:val="008D608C"/>
    <w:rsid w:val="008D7B53"/>
    <w:rsid w:val="008D7F10"/>
    <w:rsid w:val="008E113B"/>
    <w:rsid w:val="008E1491"/>
    <w:rsid w:val="008E4D0A"/>
    <w:rsid w:val="008E6D47"/>
    <w:rsid w:val="008E7A12"/>
    <w:rsid w:val="008E7BC9"/>
    <w:rsid w:val="008F0098"/>
    <w:rsid w:val="008F0EB0"/>
    <w:rsid w:val="008F122D"/>
    <w:rsid w:val="008F1764"/>
    <w:rsid w:val="008F5E7B"/>
    <w:rsid w:val="008F68DB"/>
    <w:rsid w:val="00912CBB"/>
    <w:rsid w:val="00913610"/>
    <w:rsid w:val="00917B4E"/>
    <w:rsid w:val="0092072F"/>
    <w:rsid w:val="0092096E"/>
    <w:rsid w:val="00921C38"/>
    <w:rsid w:val="00927907"/>
    <w:rsid w:val="00930C83"/>
    <w:rsid w:val="009326AF"/>
    <w:rsid w:val="00933127"/>
    <w:rsid w:val="009341CE"/>
    <w:rsid w:val="00934B0E"/>
    <w:rsid w:val="009350C2"/>
    <w:rsid w:val="009350C5"/>
    <w:rsid w:val="00936271"/>
    <w:rsid w:val="00936B77"/>
    <w:rsid w:val="00940F13"/>
    <w:rsid w:val="00940F6F"/>
    <w:rsid w:val="009437AD"/>
    <w:rsid w:val="00946933"/>
    <w:rsid w:val="0094726B"/>
    <w:rsid w:val="0094779C"/>
    <w:rsid w:val="00947F4E"/>
    <w:rsid w:val="00951B41"/>
    <w:rsid w:val="00954FC0"/>
    <w:rsid w:val="0095540E"/>
    <w:rsid w:val="009576E7"/>
    <w:rsid w:val="00957E6E"/>
    <w:rsid w:val="00960672"/>
    <w:rsid w:val="009656DC"/>
    <w:rsid w:val="00965E6B"/>
    <w:rsid w:val="00970AFE"/>
    <w:rsid w:val="00972E38"/>
    <w:rsid w:val="009754E2"/>
    <w:rsid w:val="00976CE3"/>
    <w:rsid w:val="00976D71"/>
    <w:rsid w:val="00976FE4"/>
    <w:rsid w:val="00980216"/>
    <w:rsid w:val="0098441F"/>
    <w:rsid w:val="00984893"/>
    <w:rsid w:val="0099004A"/>
    <w:rsid w:val="009900BB"/>
    <w:rsid w:val="00990469"/>
    <w:rsid w:val="009907A7"/>
    <w:rsid w:val="009915F5"/>
    <w:rsid w:val="009922F0"/>
    <w:rsid w:val="00993D1F"/>
    <w:rsid w:val="00996484"/>
    <w:rsid w:val="009A0390"/>
    <w:rsid w:val="009A0980"/>
    <w:rsid w:val="009A2A22"/>
    <w:rsid w:val="009A2AE7"/>
    <w:rsid w:val="009A3395"/>
    <w:rsid w:val="009A436B"/>
    <w:rsid w:val="009B060D"/>
    <w:rsid w:val="009B2119"/>
    <w:rsid w:val="009B2E76"/>
    <w:rsid w:val="009B7EF0"/>
    <w:rsid w:val="009C07E9"/>
    <w:rsid w:val="009C26AB"/>
    <w:rsid w:val="009C2F92"/>
    <w:rsid w:val="009C5220"/>
    <w:rsid w:val="009C6FEE"/>
    <w:rsid w:val="009C7B66"/>
    <w:rsid w:val="009D3075"/>
    <w:rsid w:val="009D3799"/>
    <w:rsid w:val="009D47AA"/>
    <w:rsid w:val="009E0D95"/>
    <w:rsid w:val="009E0E5A"/>
    <w:rsid w:val="009E2767"/>
    <w:rsid w:val="009E59DA"/>
    <w:rsid w:val="009E626B"/>
    <w:rsid w:val="009E7FB8"/>
    <w:rsid w:val="009F0DB6"/>
    <w:rsid w:val="009F579B"/>
    <w:rsid w:val="009F68C7"/>
    <w:rsid w:val="009F7455"/>
    <w:rsid w:val="009F7835"/>
    <w:rsid w:val="00A0046B"/>
    <w:rsid w:val="00A01B6C"/>
    <w:rsid w:val="00A01F06"/>
    <w:rsid w:val="00A03134"/>
    <w:rsid w:val="00A0698C"/>
    <w:rsid w:val="00A072F2"/>
    <w:rsid w:val="00A10575"/>
    <w:rsid w:val="00A11D25"/>
    <w:rsid w:val="00A1370B"/>
    <w:rsid w:val="00A14474"/>
    <w:rsid w:val="00A15D93"/>
    <w:rsid w:val="00A16255"/>
    <w:rsid w:val="00A16639"/>
    <w:rsid w:val="00A216D4"/>
    <w:rsid w:val="00A22FAA"/>
    <w:rsid w:val="00A237C7"/>
    <w:rsid w:val="00A238DC"/>
    <w:rsid w:val="00A23E2D"/>
    <w:rsid w:val="00A25C68"/>
    <w:rsid w:val="00A25E8E"/>
    <w:rsid w:val="00A360DC"/>
    <w:rsid w:val="00A36275"/>
    <w:rsid w:val="00A40A3C"/>
    <w:rsid w:val="00A40B26"/>
    <w:rsid w:val="00A42948"/>
    <w:rsid w:val="00A430E1"/>
    <w:rsid w:val="00A44F72"/>
    <w:rsid w:val="00A5464E"/>
    <w:rsid w:val="00A55512"/>
    <w:rsid w:val="00A55929"/>
    <w:rsid w:val="00A56FCC"/>
    <w:rsid w:val="00A57764"/>
    <w:rsid w:val="00A5796E"/>
    <w:rsid w:val="00A6126E"/>
    <w:rsid w:val="00A61FBA"/>
    <w:rsid w:val="00A650BF"/>
    <w:rsid w:val="00A66AD7"/>
    <w:rsid w:val="00A6744A"/>
    <w:rsid w:val="00A80645"/>
    <w:rsid w:val="00A817C9"/>
    <w:rsid w:val="00A820B4"/>
    <w:rsid w:val="00A831D8"/>
    <w:rsid w:val="00A83DFC"/>
    <w:rsid w:val="00A85B24"/>
    <w:rsid w:val="00A87097"/>
    <w:rsid w:val="00A87DC9"/>
    <w:rsid w:val="00A90452"/>
    <w:rsid w:val="00A92409"/>
    <w:rsid w:val="00A9655F"/>
    <w:rsid w:val="00A972D0"/>
    <w:rsid w:val="00A97CA8"/>
    <w:rsid w:val="00AA0061"/>
    <w:rsid w:val="00AA0FE4"/>
    <w:rsid w:val="00AA2ABC"/>
    <w:rsid w:val="00AA2B26"/>
    <w:rsid w:val="00AA396F"/>
    <w:rsid w:val="00AA3CB4"/>
    <w:rsid w:val="00AA52C8"/>
    <w:rsid w:val="00AA6797"/>
    <w:rsid w:val="00AB28F1"/>
    <w:rsid w:val="00AB4B5D"/>
    <w:rsid w:val="00AC0A99"/>
    <w:rsid w:val="00AC1A06"/>
    <w:rsid w:val="00AC5974"/>
    <w:rsid w:val="00AC6597"/>
    <w:rsid w:val="00AD1A13"/>
    <w:rsid w:val="00AD2784"/>
    <w:rsid w:val="00AD5FA3"/>
    <w:rsid w:val="00AD6AF0"/>
    <w:rsid w:val="00AE132D"/>
    <w:rsid w:val="00AE1F1B"/>
    <w:rsid w:val="00AE704A"/>
    <w:rsid w:val="00AF02E2"/>
    <w:rsid w:val="00AF14CB"/>
    <w:rsid w:val="00AF1B27"/>
    <w:rsid w:val="00AF1E78"/>
    <w:rsid w:val="00AF42C9"/>
    <w:rsid w:val="00AF4404"/>
    <w:rsid w:val="00AF5989"/>
    <w:rsid w:val="00AF71CF"/>
    <w:rsid w:val="00B004A1"/>
    <w:rsid w:val="00B03279"/>
    <w:rsid w:val="00B042E0"/>
    <w:rsid w:val="00B05D6A"/>
    <w:rsid w:val="00B0606E"/>
    <w:rsid w:val="00B108CA"/>
    <w:rsid w:val="00B14E6A"/>
    <w:rsid w:val="00B15EA1"/>
    <w:rsid w:val="00B16A87"/>
    <w:rsid w:val="00B16F6D"/>
    <w:rsid w:val="00B21A9B"/>
    <w:rsid w:val="00B225D9"/>
    <w:rsid w:val="00B226E8"/>
    <w:rsid w:val="00B27982"/>
    <w:rsid w:val="00B30306"/>
    <w:rsid w:val="00B31070"/>
    <w:rsid w:val="00B33F94"/>
    <w:rsid w:val="00B340B8"/>
    <w:rsid w:val="00B46E05"/>
    <w:rsid w:val="00B51ABF"/>
    <w:rsid w:val="00B531EC"/>
    <w:rsid w:val="00B54675"/>
    <w:rsid w:val="00B54AEF"/>
    <w:rsid w:val="00B556D5"/>
    <w:rsid w:val="00B55701"/>
    <w:rsid w:val="00B55C34"/>
    <w:rsid w:val="00B56273"/>
    <w:rsid w:val="00B566C7"/>
    <w:rsid w:val="00B60BE2"/>
    <w:rsid w:val="00B6230E"/>
    <w:rsid w:val="00B6511C"/>
    <w:rsid w:val="00B6662A"/>
    <w:rsid w:val="00B705DD"/>
    <w:rsid w:val="00B7509B"/>
    <w:rsid w:val="00B82B65"/>
    <w:rsid w:val="00B83D52"/>
    <w:rsid w:val="00B84F4C"/>
    <w:rsid w:val="00B86360"/>
    <w:rsid w:val="00B9083C"/>
    <w:rsid w:val="00BA1E2E"/>
    <w:rsid w:val="00BA1FF6"/>
    <w:rsid w:val="00BA38BC"/>
    <w:rsid w:val="00BA6477"/>
    <w:rsid w:val="00BA67E7"/>
    <w:rsid w:val="00BA7195"/>
    <w:rsid w:val="00BB5C24"/>
    <w:rsid w:val="00BB64CF"/>
    <w:rsid w:val="00BB6AFF"/>
    <w:rsid w:val="00BB6E24"/>
    <w:rsid w:val="00BB7535"/>
    <w:rsid w:val="00BC0D9D"/>
    <w:rsid w:val="00BC1DAE"/>
    <w:rsid w:val="00BC1DFA"/>
    <w:rsid w:val="00BC66FF"/>
    <w:rsid w:val="00BC6D8C"/>
    <w:rsid w:val="00BC7DB2"/>
    <w:rsid w:val="00BD015A"/>
    <w:rsid w:val="00BD1965"/>
    <w:rsid w:val="00BD37CF"/>
    <w:rsid w:val="00BE08F8"/>
    <w:rsid w:val="00BE18E6"/>
    <w:rsid w:val="00BE1C05"/>
    <w:rsid w:val="00BE3CE0"/>
    <w:rsid w:val="00BE4044"/>
    <w:rsid w:val="00BE7550"/>
    <w:rsid w:val="00BF0138"/>
    <w:rsid w:val="00BF2084"/>
    <w:rsid w:val="00BF2B63"/>
    <w:rsid w:val="00BF2DC7"/>
    <w:rsid w:val="00C02058"/>
    <w:rsid w:val="00C03674"/>
    <w:rsid w:val="00C04129"/>
    <w:rsid w:val="00C048D1"/>
    <w:rsid w:val="00C04DEB"/>
    <w:rsid w:val="00C067A6"/>
    <w:rsid w:val="00C06C35"/>
    <w:rsid w:val="00C12503"/>
    <w:rsid w:val="00C12A4D"/>
    <w:rsid w:val="00C12FD4"/>
    <w:rsid w:val="00C13268"/>
    <w:rsid w:val="00C13E75"/>
    <w:rsid w:val="00C148CB"/>
    <w:rsid w:val="00C15B5C"/>
    <w:rsid w:val="00C16361"/>
    <w:rsid w:val="00C1660C"/>
    <w:rsid w:val="00C202B3"/>
    <w:rsid w:val="00C25698"/>
    <w:rsid w:val="00C34D63"/>
    <w:rsid w:val="00C35D0F"/>
    <w:rsid w:val="00C40147"/>
    <w:rsid w:val="00C40C65"/>
    <w:rsid w:val="00C416B9"/>
    <w:rsid w:val="00C4293C"/>
    <w:rsid w:val="00C43177"/>
    <w:rsid w:val="00C45559"/>
    <w:rsid w:val="00C455BA"/>
    <w:rsid w:val="00C45DF4"/>
    <w:rsid w:val="00C45FAE"/>
    <w:rsid w:val="00C45FF8"/>
    <w:rsid w:val="00C467E6"/>
    <w:rsid w:val="00C46F41"/>
    <w:rsid w:val="00C473FF"/>
    <w:rsid w:val="00C476AF"/>
    <w:rsid w:val="00C47EE0"/>
    <w:rsid w:val="00C50AA0"/>
    <w:rsid w:val="00C51915"/>
    <w:rsid w:val="00C52034"/>
    <w:rsid w:val="00C52142"/>
    <w:rsid w:val="00C52F3F"/>
    <w:rsid w:val="00C532B8"/>
    <w:rsid w:val="00C5455F"/>
    <w:rsid w:val="00C550BF"/>
    <w:rsid w:val="00C56EA8"/>
    <w:rsid w:val="00C571B2"/>
    <w:rsid w:val="00C575B2"/>
    <w:rsid w:val="00C575D5"/>
    <w:rsid w:val="00C5792E"/>
    <w:rsid w:val="00C57F66"/>
    <w:rsid w:val="00C6126A"/>
    <w:rsid w:val="00C61710"/>
    <w:rsid w:val="00C61E5D"/>
    <w:rsid w:val="00C65747"/>
    <w:rsid w:val="00C67B23"/>
    <w:rsid w:val="00C70EE4"/>
    <w:rsid w:val="00C72C0F"/>
    <w:rsid w:val="00C742D7"/>
    <w:rsid w:val="00C75C32"/>
    <w:rsid w:val="00C76714"/>
    <w:rsid w:val="00C7719A"/>
    <w:rsid w:val="00C8393E"/>
    <w:rsid w:val="00C855FA"/>
    <w:rsid w:val="00C8795A"/>
    <w:rsid w:val="00C9719A"/>
    <w:rsid w:val="00CA1F97"/>
    <w:rsid w:val="00CA3D0A"/>
    <w:rsid w:val="00CA48BE"/>
    <w:rsid w:val="00CA4BEC"/>
    <w:rsid w:val="00CA6071"/>
    <w:rsid w:val="00CA65A0"/>
    <w:rsid w:val="00CA6631"/>
    <w:rsid w:val="00CA6F7A"/>
    <w:rsid w:val="00CA7D1D"/>
    <w:rsid w:val="00CB5CD6"/>
    <w:rsid w:val="00CB628F"/>
    <w:rsid w:val="00CB6BE1"/>
    <w:rsid w:val="00CC23E2"/>
    <w:rsid w:val="00CC37D4"/>
    <w:rsid w:val="00CC5734"/>
    <w:rsid w:val="00CC5BA2"/>
    <w:rsid w:val="00CD1B9F"/>
    <w:rsid w:val="00CD1DA6"/>
    <w:rsid w:val="00CD2D95"/>
    <w:rsid w:val="00CD460F"/>
    <w:rsid w:val="00CD596F"/>
    <w:rsid w:val="00CD5B38"/>
    <w:rsid w:val="00CD6ACA"/>
    <w:rsid w:val="00CE2C0E"/>
    <w:rsid w:val="00CE34C1"/>
    <w:rsid w:val="00CE5250"/>
    <w:rsid w:val="00CE682F"/>
    <w:rsid w:val="00CE6A62"/>
    <w:rsid w:val="00CF26DF"/>
    <w:rsid w:val="00CF3DF9"/>
    <w:rsid w:val="00CF55A3"/>
    <w:rsid w:val="00CF5E8B"/>
    <w:rsid w:val="00CF7B23"/>
    <w:rsid w:val="00D019FF"/>
    <w:rsid w:val="00D01AC1"/>
    <w:rsid w:val="00D02F4B"/>
    <w:rsid w:val="00D071D0"/>
    <w:rsid w:val="00D10967"/>
    <w:rsid w:val="00D1354B"/>
    <w:rsid w:val="00D1425F"/>
    <w:rsid w:val="00D142A3"/>
    <w:rsid w:val="00D14C4F"/>
    <w:rsid w:val="00D15FE9"/>
    <w:rsid w:val="00D17711"/>
    <w:rsid w:val="00D1798E"/>
    <w:rsid w:val="00D17DCD"/>
    <w:rsid w:val="00D246A4"/>
    <w:rsid w:val="00D2620E"/>
    <w:rsid w:val="00D3119E"/>
    <w:rsid w:val="00D31B0E"/>
    <w:rsid w:val="00D31F6B"/>
    <w:rsid w:val="00D32F54"/>
    <w:rsid w:val="00D33681"/>
    <w:rsid w:val="00D338CC"/>
    <w:rsid w:val="00D35BCA"/>
    <w:rsid w:val="00D3601F"/>
    <w:rsid w:val="00D36228"/>
    <w:rsid w:val="00D36860"/>
    <w:rsid w:val="00D406E7"/>
    <w:rsid w:val="00D42366"/>
    <w:rsid w:val="00D42ECA"/>
    <w:rsid w:val="00D42F9D"/>
    <w:rsid w:val="00D44D42"/>
    <w:rsid w:val="00D45FA1"/>
    <w:rsid w:val="00D50007"/>
    <w:rsid w:val="00D51550"/>
    <w:rsid w:val="00D51551"/>
    <w:rsid w:val="00D51B62"/>
    <w:rsid w:val="00D51B93"/>
    <w:rsid w:val="00D55B17"/>
    <w:rsid w:val="00D6059E"/>
    <w:rsid w:val="00D60631"/>
    <w:rsid w:val="00D643F5"/>
    <w:rsid w:val="00D651EB"/>
    <w:rsid w:val="00D674CE"/>
    <w:rsid w:val="00D72FEA"/>
    <w:rsid w:val="00D75746"/>
    <w:rsid w:val="00D75A91"/>
    <w:rsid w:val="00D777ED"/>
    <w:rsid w:val="00D8181A"/>
    <w:rsid w:val="00D829FB"/>
    <w:rsid w:val="00D844ED"/>
    <w:rsid w:val="00D85555"/>
    <w:rsid w:val="00D90C82"/>
    <w:rsid w:val="00D91CF0"/>
    <w:rsid w:val="00D93250"/>
    <w:rsid w:val="00D93560"/>
    <w:rsid w:val="00D95138"/>
    <w:rsid w:val="00D959B8"/>
    <w:rsid w:val="00D95D6B"/>
    <w:rsid w:val="00DA0535"/>
    <w:rsid w:val="00DA4392"/>
    <w:rsid w:val="00DA6098"/>
    <w:rsid w:val="00DB0316"/>
    <w:rsid w:val="00DB12E2"/>
    <w:rsid w:val="00DB17F0"/>
    <w:rsid w:val="00DB3617"/>
    <w:rsid w:val="00DB3D13"/>
    <w:rsid w:val="00DB4720"/>
    <w:rsid w:val="00DB5269"/>
    <w:rsid w:val="00DB5696"/>
    <w:rsid w:val="00DC19C0"/>
    <w:rsid w:val="00DD1096"/>
    <w:rsid w:val="00DD2447"/>
    <w:rsid w:val="00DD2FE8"/>
    <w:rsid w:val="00DD45A3"/>
    <w:rsid w:val="00DE1F2E"/>
    <w:rsid w:val="00DE48F4"/>
    <w:rsid w:val="00DE4C4A"/>
    <w:rsid w:val="00DE5F33"/>
    <w:rsid w:val="00DE6A07"/>
    <w:rsid w:val="00DF55F5"/>
    <w:rsid w:val="00DF5A35"/>
    <w:rsid w:val="00DF61EB"/>
    <w:rsid w:val="00DF6550"/>
    <w:rsid w:val="00DF658D"/>
    <w:rsid w:val="00DF67B4"/>
    <w:rsid w:val="00E0356C"/>
    <w:rsid w:val="00E04A8C"/>
    <w:rsid w:val="00E04E00"/>
    <w:rsid w:val="00E057BE"/>
    <w:rsid w:val="00E05C77"/>
    <w:rsid w:val="00E07B3F"/>
    <w:rsid w:val="00E10802"/>
    <w:rsid w:val="00E143E1"/>
    <w:rsid w:val="00E159C7"/>
    <w:rsid w:val="00E17DE1"/>
    <w:rsid w:val="00E2026D"/>
    <w:rsid w:val="00E20912"/>
    <w:rsid w:val="00E216A1"/>
    <w:rsid w:val="00E25624"/>
    <w:rsid w:val="00E2594F"/>
    <w:rsid w:val="00E30DD9"/>
    <w:rsid w:val="00E33263"/>
    <w:rsid w:val="00E34373"/>
    <w:rsid w:val="00E35C73"/>
    <w:rsid w:val="00E369DF"/>
    <w:rsid w:val="00E40305"/>
    <w:rsid w:val="00E41128"/>
    <w:rsid w:val="00E41600"/>
    <w:rsid w:val="00E4215A"/>
    <w:rsid w:val="00E46EA6"/>
    <w:rsid w:val="00E51250"/>
    <w:rsid w:val="00E51F06"/>
    <w:rsid w:val="00E525A4"/>
    <w:rsid w:val="00E53041"/>
    <w:rsid w:val="00E53E82"/>
    <w:rsid w:val="00E54D76"/>
    <w:rsid w:val="00E56D31"/>
    <w:rsid w:val="00E61328"/>
    <w:rsid w:val="00E61DE1"/>
    <w:rsid w:val="00E626DF"/>
    <w:rsid w:val="00E6731C"/>
    <w:rsid w:val="00E734D0"/>
    <w:rsid w:val="00E76D2A"/>
    <w:rsid w:val="00E80466"/>
    <w:rsid w:val="00E8172F"/>
    <w:rsid w:val="00E82598"/>
    <w:rsid w:val="00E82722"/>
    <w:rsid w:val="00E849EB"/>
    <w:rsid w:val="00E8521A"/>
    <w:rsid w:val="00E86CBF"/>
    <w:rsid w:val="00E871CA"/>
    <w:rsid w:val="00E912F3"/>
    <w:rsid w:val="00E93528"/>
    <w:rsid w:val="00E94BB1"/>
    <w:rsid w:val="00EA051E"/>
    <w:rsid w:val="00EA1368"/>
    <w:rsid w:val="00EA1C4D"/>
    <w:rsid w:val="00EA228E"/>
    <w:rsid w:val="00EA24D0"/>
    <w:rsid w:val="00EA3B96"/>
    <w:rsid w:val="00EA4FCE"/>
    <w:rsid w:val="00EA5008"/>
    <w:rsid w:val="00EA5392"/>
    <w:rsid w:val="00EA5BD8"/>
    <w:rsid w:val="00EA603C"/>
    <w:rsid w:val="00EA7713"/>
    <w:rsid w:val="00EB14C5"/>
    <w:rsid w:val="00EB3338"/>
    <w:rsid w:val="00EB34F0"/>
    <w:rsid w:val="00EB4003"/>
    <w:rsid w:val="00EB5212"/>
    <w:rsid w:val="00EC093C"/>
    <w:rsid w:val="00EC239E"/>
    <w:rsid w:val="00EC2E5D"/>
    <w:rsid w:val="00EC58AE"/>
    <w:rsid w:val="00EC6C3F"/>
    <w:rsid w:val="00EC6EAD"/>
    <w:rsid w:val="00EC6FCC"/>
    <w:rsid w:val="00EC7A35"/>
    <w:rsid w:val="00ED0110"/>
    <w:rsid w:val="00ED0A88"/>
    <w:rsid w:val="00ED143F"/>
    <w:rsid w:val="00ED24CF"/>
    <w:rsid w:val="00ED277D"/>
    <w:rsid w:val="00ED3418"/>
    <w:rsid w:val="00ED4974"/>
    <w:rsid w:val="00ED640D"/>
    <w:rsid w:val="00ED65DB"/>
    <w:rsid w:val="00ED6C36"/>
    <w:rsid w:val="00ED6E8C"/>
    <w:rsid w:val="00ED6F39"/>
    <w:rsid w:val="00ED7AE6"/>
    <w:rsid w:val="00ED7B68"/>
    <w:rsid w:val="00EE06A0"/>
    <w:rsid w:val="00EE1FD9"/>
    <w:rsid w:val="00EE58EB"/>
    <w:rsid w:val="00EE6010"/>
    <w:rsid w:val="00EF1239"/>
    <w:rsid w:val="00EF4075"/>
    <w:rsid w:val="00EF47BC"/>
    <w:rsid w:val="00EF4C64"/>
    <w:rsid w:val="00EF5A02"/>
    <w:rsid w:val="00EF68A6"/>
    <w:rsid w:val="00EF6969"/>
    <w:rsid w:val="00EF7237"/>
    <w:rsid w:val="00F006F1"/>
    <w:rsid w:val="00F059F4"/>
    <w:rsid w:val="00F063BD"/>
    <w:rsid w:val="00F103D9"/>
    <w:rsid w:val="00F11341"/>
    <w:rsid w:val="00F137AE"/>
    <w:rsid w:val="00F15009"/>
    <w:rsid w:val="00F15031"/>
    <w:rsid w:val="00F161EA"/>
    <w:rsid w:val="00F17378"/>
    <w:rsid w:val="00F23AD1"/>
    <w:rsid w:val="00F26970"/>
    <w:rsid w:val="00F2717E"/>
    <w:rsid w:val="00F301F2"/>
    <w:rsid w:val="00F30B3F"/>
    <w:rsid w:val="00F34886"/>
    <w:rsid w:val="00F40369"/>
    <w:rsid w:val="00F47DE3"/>
    <w:rsid w:val="00F5132E"/>
    <w:rsid w:val="00F51590"/>
    <w:rsid w:val="00F515C4"/>
    <w:rsid w:val="00F54221"/>
    <w:rsid w:val="00F54BD5"/>
    <w:rsid w:val="00F55713"/>
    <w:rsid w:val="00F5701A"/>
    <w:rsid w:val="00F60207"/>
    <w:rsid w:val="00F6204F"/>
    <w:rsid w:val="00F624AC"/>
    <w:rsid w:val="00F6399C"/>
    <w:rsid w:val="00F65E12"/>
    <w:rsid w:val="00F66917"/>
    <w:rsid w:val="00F71A92"/>
    <w:rsid w:val="00F72883"/>
    <w:rsid w:val="00F7292D"/>
    <w:rsid w:val="00F7359E"/>
    <w:rsid w:val="00F73691"/>
    <w:rsid w:val="00F739AA"/>
    <w:rsid w:val="00F754D5"/>
    <w:rsid w:val="00F75807"/>
    <w:rsid w:val="00F765E3"/>
    <w:rsid w:val="00F819D0"/>
    <w:rsid w:val="00F84698"/>
    <w:rsid w:val="00F85608"/>
    <w:rsid w:val="00F85B2A"/>
    <w:rsid w:val="00F85F8D"/>
    <w:rsid w:val="00F9487A"/>
    <w:rsid w:val="00F96CD2"/>
    <w:rsid w:val="00FA1E42"/>
    <w:rsid w:val="00FA6389"/>
    <w:rsid w:val="00FA6C77"/>
    <w:rsid w:val="00FB070C"/>
    <w:rsid w:val="00FB2E57"/>
    <w:rsid w:val="00FB2F00"/>
    <w:rsid w:val="00FB3B5F"/>
    <w:rsid w:val="00FB3B72"/>
    <w:rsid w:val="00FB41F8"/>
    <w:rsid w:val="00FB44E5"/>
    <w:rsid w:val="00FB6216"/>
    <w:rsid w:val="00FB7B23"/>
    <w:rsid w:val="00FC15D0"/>
    <w:rsid w:val="00FC4697"/>
    <w:rsid w:val="00FC6C0D"/>
    <w:rsid w:val="00FC7A0E"/>
    <w:rsid w:val="00FD0B8D"/>
    <w:rsid w:val="00FD3798"/>
    <w:rsid w:val="00FD4149"/>
    <w:rsid w:val="00FD57D5"/>
    <w:rsid w:val="00FE012F"/>
    <w:rsid w:val="00FE03EE"/>
    <w:rsid w:val="00FE06AF"/>
    <w:rsid w:val="00FE09F4"/>
    <w:rsid w:val="00FE17A3"/>
    <w:rsid w:val="00FE205D"/>
    <w:rsid w:val="00FE48E3"/>
    <w:rsid w:val="00FE54A8"/>
    <w:rsid w:val="00FE640F"/>
    <w:rsid w:val="00FE75F4"/>
    <w:rsid w:val="00FF1E27"/>
    <w:rsid w:val="00FF3E8B"/>
    <w:rsid w:val="00FF55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5E6DB"/>
  <w14:defaultImageDpi w14:val="0"/>
  <w15:docId w15:val="{04121855-7976-40CB-A519-4BAF62EA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1EC"/>
    <w:pPr>
      <w:bidi/>
    </w:pPr>
    <w:rPr>
      <w:rFonts w:ascii="Times New Roman" w:hAnsi="Times New Roman" w:cs="Traditional Arabic"/>
    </w:rPr>
  </w:style>
  <w:style w:type="paragraph" w:styleId="Heading1">
    <w:name w:val="heading 1"/>
    <w:basedOn w:val="Normal"/>
    <w:next w:val="Normal"/>
    <w:link w:val="Heading1Char"/>
    <w:uiPriority w:val="9"/>
    <w:qFormat/>
    <w:rsid w:val="00B531EC"/>
    <w:pPr>
      <w:keepNext/>
      <w:jc w:val="right"/>
      <w:outlineLvl w:val="0"/>
    </w:pPr>
    <w:rPr>
      <w:rFonts w:cs="Times New Roman"/>
      <w:b/>
      <w:bCs/>
      <w:sz w:val="28"/>
      <w:szCs w:val="28"/>
    </w:rPr>
  </w:style>
  <w:style w:type="paragraph" w:styleId="Heading3">
    <w:name w:val="heading 3"/>
    <w:basedOn w:val="Normal"/>
    <w:next w:val="Normal"/>
    <w:link w:val="Heading3Char"/>
    <w:uiPriority w:val="9"/>
    <w:semiHidden/>
    <w:unhideWhenUsed/>
    <w:qFormat/>
    <w:rsid w:val="001528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F01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تذييل الصفحة1"/>
    <w:basedOn w:val="Normal"/>
    <w:link w:val="Char"/>
    <w:uiPriority w:val="99"/>
    <w:rsid w:val="00B531EC"/>
    <w:pPr>
      <w:tabs>
        <w:tab w:val="center" w:pos="4153"/>
        <w:tab w:val="right" w:pos="8306"/>
      </w:tabs>
    </w:pPr>
    <w:rPr>
      <w:rFonts w:cs="Times New Roman"/>
    </w:rPr>
  </w:style>
  <w:style w:type="character" w:customStyle="1" w:styleId="Heading1Char">
    <w:name w:val="Heading 1 Char"/>
    <w:link w:val="Heading1"/>
    <w:locked/>
    <w:rsid w:val="00B531EC"/>
    <w:rPr>
      <w:rFonts w:ascii="Times New Roman" w:hAnsi="Times New Roman"/>
      <w:b/>
      <w:sz w:val="28"/>
    </w:rPr>
  </w:style>
  <w:style w:type="character" w:customStyle="1" w:styleId="Char">
    <w:name w:val="تذييل الصفحة Char"/>
    <w:link w:val="1"/>
    <w:uiPriority w:val="99"/>
    <w:locked/>
    <w:rsid w:val="00B531EC"/>
    <w:rPr>
      <w:rFonts w:ascii="Times New Roman" w:hAnsi="Times New Roman"/>
      <w:sz w:val="20"/>
    </w:rPr>
  </w:style>
  <w:style w:type="character" w:customStyle="1" w:styleId="10">
    <w:name w:val="رقم الصفحة1"/>
    <w:basedOn w:val="DefaultParagraphFont"/>
    <w:rsid w:val="00B531EC"/>
    <w:rPr>
      <w:rFonts w:cs="Times New Roman"/>
    </w:rPr>
  </w:style>
  <w:style w:type="paragraph" w:styleId="NoSpacing">
    <w:name w:val="No Spacing"/>
    <w:uiPriority w:val="1"/>
    <w:qFormat/>
    <w:rsid w:val="00B531EC"/>
    <w:pPr>
      <w:bidi/>
    </w:pPr>
    <w:rPr>
      <w:rFonts w:ascii="Times New Roman" w:hAnsi="Times New Roman" w:cs="Traditional Arabic"/>
    </w:rPr>
  </w:style>
  <w:style w:type="paragraph" w:styleId="BalloonText">
    <w:name w:val="Balloon Text"/>
    <w:basedOn w:val="Normal"/>
    <w:link w:val="BalloonTextChar"/>
    <w:uiPriority w:val="99"/>
    <w:semiHidden/>
    <w:unhideWhenUsed/>
    <w:rsid w:val="009C5220"/>
    <w:rPr>
      <w:rFonts w:ascii="Tahoma" w:hAnsi="Tahoma" w:cs="Times New Roman"/>
      <w:sz w:val="16"/>
      <w:szCs w:val="16"/>
    </w:rPr>
  </w:style>
  <w:style w:type="paragraph" w:styleId="Header">
    <w:name w:val="header"/>
    <w:basedOn w:val="Normal"/>
    <w:link w:val="HeaderChar"/>
    <w:uiPriority w:val="99"/>
    <w:unhideWhenUsed/>
    <w:rsid w:val="008C5362"/>
    <w:pPr>
      <w:tabs>
        <w:tab w:val="center" w:pos="4153"/>
        <w:tab w:val="right" w:pos="8306"/>
      </w:tabs>
    </w:pPr>
    <w:rPr>
      <w:rFonts w:cs="Times New Roman"/>
    </w:rPr>
  </w:style>
  <w:style w:type="character" w:customStyle="1" w:styleId="BalloonTextChar">
    <w:name w:val="Balloon Text Char"/>
    <w:link w:val="BalloonText"/>
    <w:uiPriority w:val="99"/>
    <w:semiHidden/>
    <w:locked/>
    <w:rsid w:val="009C5220"/>
    <w:rPr>
      <w:rFonts w:ascii="Tahoma" w:hAnsi="Tahoma"/>
      <w:sz w:val="16"/>
    </w:rPr>
  </w:style>
  <w:style w:type="paragraph" w:styleId="Footer">
    <w:name w:val="footer"/>
    <w:basedOn w:val="Normal"/>
    <w:link w:val="FooterChar"/>
    <w:uiPriority w:val="99"/>
    <w:unhideWhenUsed/>
    <w:rsid w:val="008C5362"/>
    <w:pPr>
      <w:tabs>
        <w:tab w:val="center" w:pos="4153"/>
        <w:tab w:val="right" w:pos="8306"/>
      </w:tabs>
    </w:pPr>
    <w:rPr>
      <w:rFonts w:cs="Times New Roman"/>
    </w:rPr>
  </w:style>
  <w:style w:type="character" w:customStyle="1" w:styleId="HeaderChar">
    <w:name w:val="Header Char"/>
    <w:link w:val="Header"/>
    <w:uiPriority w:val="99"/>
    <w:locked/>
    <w:rsid w:val="008C5362"/>
    <w:rPr>
      <w:rFonts w:ascii="Times New Roman" w:hAnsi="Times New Roman"/>
    </w:rPr>
  </w:style>
  <w:style w:type="character" w:styleId="Hyperlink">
    <w:name w:val="Hyperlink"/>
    <w:basedOn w:val="DefaultParagraphFont"/>
    <w:uiPriority w:val="99"/>
    <w:unhideWhenUsed/>
    <w:rsid w:val="008C5362"/>
    <w:rPr>
      <w:color w:val="0000FF"/>
      <w:u w:val="single"/>
    </w:rPr>
  </w:style>
  <w:style w:type="character" w:customStyle="1" w:styleId="FooterChar">
    <w:name w:val="Footer Char"/>
    <w:link w:val="Footer"/>
    <w:uiPriority w:val="99"/>
    <w:locked/>
    <w:rsid w:val="008C5362"/>
    <w:rPr>
      <w:rFonts w:ascii="Times New Roman" w:hAnsi="Times New Roman"/>
    </w:rPr>
  </w:style>
  <w:style w:type="paragraph" w:styleId="ListParagraph">
    <w:name w:val="List Paragraph"/>
    <w:basedOn w:val="Normal"/>
    <w:uiPriority w:val="34"/>
    <w:qFormat/>
    <w:rsid w:val="00D14C4F"/>
    <w:pPr>
      <w:ind w:left="720"/>
      <w:contextualSpacing/>
      <w:jc w:val="both"/>
    </w:pPr>
    <w:rPr>
      <w:rFonts w:ascii="Calibri" w:eastAsia="Times New Roman" w:hAnsi="Calibri" w:cs="Arial"/>
      <w:sz w:val="22"/>
      <w:szCs w:val="22"/>
    </w:rPr>
  </w:style>
  <w:style w:type="character" w:customStyle="1" w:styleId="ni-writer1">
    <w:name w:val="ni-writer1"/>
    <w:rsid w:val="00832814"/>
    <w:rPr>
      <w:b/>
      <w:vanish/>
      <w:color w:val="860000"/>
      <w:sz w:val="23"/>
    </w:rPr>
  </w:style>
  <w:style w:type="character" w:customStyle="1" w:styleId="nt-date1">
    <w:name w:val="nt-date1"/>
    <w:rsid w:val="00832814"/>
    <w:rPr>
      <w:b/>
      <w:color w:val="C0C0C0"/>
      <w:sz w:val="23"/>
    </w:rPr>
  </w:style>
  <w:style w:type="table" w:styleId="TableGrid">
    <w:name w:val="Table Grid"/>
    <w:basedOn w:val="TableNormal"/>
    <w:uiPriority w:val="59"/>
    <w:rsid w:val="008F176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2661"/>
    <w:pPr>
      <w:bidi w:val="0"/>
      <w:spacing w:before="100" w:beforeAutospacing="1" w:after="100" w:afterAutospacing="1"/>
    </w:pPr>
    <w:rPr>
      <w:rFonts w:cs="Times New Roman"/>
      <w:sz w:val="24"/>
      <w:szCs w:val="24"/>
    </w:rPr>
  </w:style>
  <w:style w:type="character" w:styleId="Strong">
    <w:name w:val="Strong"/>
    <w:basedOn w:val="DefaultParagraphFont"/>
    <w:uiPriority w:val="22"/>
    <w:qFormat/>
    <w:rsid w:val="0015485D"/>
    <w:rPr>
      <w:b/>
    </w:rPr>
  </w:style>
  <w:style w:type="paragraph" w:customStyle="1" w:styleId="m-3904085075927248645ydp4aace96emsonormal">
    <w:name w:val="m_-3904085075927248645ydp4aace96emsonormal"/>
    <w:basedOn w:val="Normal"/>
    <w:rsid w:val="0015485D"/>
    <w:pPr>
      <w:bidi w:val="0"/>
      <w:spacing w:before="100" w:beforeAutospacing="1" w:after="100" w:afterAutospacing="1"/>
    </w:pPr>
    <w:rPr>
      <w:rFonts w:cs="Times New Roman"/>
      <w:sz w:val="24"/>
      <w:szCs w:val="24"/>
    </w:rPr>
  </w:style>
  <w:style w:type="paragraph" w:customStyle="1" w:styleId="selectionshareable">
    <w:name w:val="selectionshareable"/>
    <w:basedOn w:val="Normal"/>
    <w:rsid w:val="00D51B62"/>
    <w:pPr>
      <w:bidi w:val="0"/>
      <w:spacing w:before="100" w:beforeAutospacing="1" w:after="100" w:afterAutospacing="1"/>
    </w:pPr>
    <w:rPr>
      <w:rFonts w:eastAsia="Times New Roman" w:cs="Times New Roman"/>
      <w:sz w:val="24"/>
      <w:szCs w:val="24"/>
    </w:rPr>
  </w:style>
  <w:style w:type="character" w:customStyle="1" w:styleId="Heading4Char">
    <w:name w:val="Heading 4 Char"/>
    <w:basedOn w:val="DefaultParagraphFont"/>
    <w:link w:val="Heading4"/>
    <w:uiPriority w:val="9"/>
    <w:semiHidden/>
    <w:rsid w:val="003F016F"/>
    <w:rPr>
      <w:rFonts w:asciiTheme="majorHAnsi" w:eastAsiaTheme="majorEastAsia" w:hAnsiTheme="majorHAnsi" w:cstheme="majorBidi"/>
      <w:i/>
      <w:iCs/>
      <w:color w:val="2E74B5" w:themeColor="accent1" w:themeShade="BF"/>
    </w:rPr>
  </w:style>
  <w:style w:type="character" w:customStyle="1" w:styleId="amp-wp-b384338">
    <w:name w:val="amp-wp-b384338"/>
    <w:basedOn w:val="DefaultParagraphFont"/>
    <w:rsid w:val="003E71AD"/>
  </w:style>
  <w:style w:type="character" w:customStyle="1" w:styleId="Heading3Char">
    <w:name w:val="Heading 3 Char"/>
    <w:basedOn w:val="DefaultParagraphFont"/>
    <w:link w:val="Heading3"/>
    <w:uiPriority w:val="9"/>
    <w:semiHidden/>
    <w:rsid w:val="0015285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81498"/>
    <w:rPr>
      <w:i/>
      <w:iCs/>
    </w:rPr>
  </w:style>
  <w:style w:type="character" w:customStyle="1" w:styleId="mw-content-ltr">
    <w:name w:val="mw-content-ltr"/>
    <w:basedOn w:val="DefaultParagraphFont"/>
    <w:rsid w:val="001D15A1"/>
  </w:style>
  <w:style w:type="paragraph" w:styleId="HTMLPreformatted">
    <w:name w:val="HTML Preformatted"/>
    <w:basedOn w:val="Normal"/>
    <w:link w:val="HTMLPreformattedChar"/>
    <w:uiPriority w:val="99"/>
    <w:semiHidden/>
    <w:unhideWhenUsed/>
    <w:rsid w:val="002D6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2D6C09"/>
    <w:rPr>
      <w:rFonts w:ascii="Courier New" w:eastAsia="Times New Roman" w:hAnsi="Courier New" w:cs="Courier New"/>
    </w:rPr>
  </w:style>
  <w:style w:type="character" w:customStyle="1" w:styleId="y2iqfc">
    <w:name w:val="y2iqfc"/>
    <w:basedOn w:val="DefaultParagraphFont"/>
    <w:rsid w:val="002D6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2298">
      <w:bodyDiv w:val="1"/>
      <w:marLeft w:val="0"/>
      <w:marRight w:val="0"/>
      <w:marTop w:val="0"/>
      <w:marBottom w:val="0"/>
      <w:divBdr>
        <w:top w:val="none" w:sz="0" w:space="0" w:color="auto"/>
        <w:left w:val="none" w:sz="0" w:space="0" w:color="auto"/>
        <w:bottom w:val="none" w:sz="0" w:space="0" w:color="auto"/>
        <w:right w:val="none" w:sz="0" w:space="0" w:color="auto"/>
      </w:divBdr>
      <w:divsChild>
        <w:div w:id="1011225671">
          <w:marLeft w:val="0"/>
          <w:marRight w:val="0"/>
          <w:marTop w:val="0"/>
          <w:marBottom w:val="0"/>
          <w:divBdr>
            <w:top w:val="none" w:sz="0" w:space="0" w:color="auto"/>
            <w:left w:val="none" w:sz="0" w:space="0" w:color="auto"/>
            <w:bottom w:val="none" w:sz="0" w:space="0" w:color="auto"/>
            <w:right w:val="none" w:sz="0" w:space="0" w:color="auto"/>
          </w:divBdr>
        </w:div>
      </w:divsChild>
    </w:div>
    <w:div w:id="181752045">
      <w:bodyDiv w:val="1"/>
      <w:marLeft w:val="0"/>
      <w:marRight w:val="0"/>
      <w:marTop w:val="0"/>
      <w:marBottom w:val="0"/>
      <w:divBdr>
        <w:top w:val="none" w:sz="0" w:space="0" w:color="auto"/>
        <w:left w:val="none" w:sz="0" w:space="0" w:color="auto"/>
        <w:bottom w:val="none" w:sz="0" w:space="0" w:color="auto"/>
        <w:right w:val="none" w:sz="0" w:space="0" w:color="auto"/>
      </w:divBdr>
    </w:div>
    <w:div w:id="307172855">
      <w:bodyDiv w:val="1"/>
      <w:marLeft w:val="0"/>
      <w:marRight w:val="0"/>
      <w:marTop w:val="0"/>
      <w:marBottom w:val="0"/>
      <w:divBdr>
        <w:top w:val="none" w:sz="0" w:space="0" w:color="auto"/>
        <w:left w:val="none" w:sz="0" w:space="0" w:color="auto"/>
        <w:bottom w:val="none" w:sz="0" w:space="0" w:color="auto"/>
        <w:right w:val="none" w:sz="0" w:space="0" w:color="auto"/>
      </w:divBdr>
    </w:div>
    <w:div w:id="328794304">
      <w:bodyDiv w:val="1"/>
      <w:marLeft w:val="0"/>
      <w:marRight w:val="0"/>
      <w:marTop w:val="0"/>
      <w:marBottom w:val="0"/>
      <w:divBdr>
        <w:top w:val="none" w:sz="0" w:space="0" w:color="auto"/>
        <w:left w:val="none" w:sz="0" w:space="0" w:color="auto"/>
        <w:bottom w:val="none" w:sz="0" w:space="0" w:color="auto"/>
        <w:right w:val="none" w:sz="0" w:space="0" w:color="auto"/>
      </w:divBdr>
      <w:divsChild>
        <w:div w:id="828055223">
          <w:marLeft w:val="0"/>
          <w:marRight w:val="0"/>
          <w:marTop w:val="0"/>
          <w:marBottom w:val="0"/>
          <w:divBdr>
            <w:top w:val="none" w:sz="0" w:space="0" w:color="auto"/>
            <w:left w:val="none" w:sz="0" w:space="0" w:color="auto"/>
            <w:bottom w:val="none" w:sz="0" w:space="0" w:color="auto"/>
            <w:right w:val="none" w:sz="0" w:space="0" w:color="auto"/>
          </w:divBdr>
          <w:divsChild>
            <w:div w:id="1224102018">
              <w:marLeft w:val="0"/>
              <w:marRight w:val="0"/>
              <w:marTop w:val="0"/>
              <w:marBottom w:val="0"/>
              <w:divBdr>
                <w:top w:val="none" w:sz="0" w:space="0" w:color="auto"/>
                <w:left w:val="none" w:sz="0" w:space="0" w:color="auto"/>
                <w:bottom w:val="none" w:sz="0" w:space="0" w:color="auto"/>
                <w:right w:val="none" w:sz="0" w:space="0" w:color="auto"/>
              </w:divBdr>
              <w:divsChild>
                <w:div w:id="2142766813">
                  <w:marLeft w:val="0"/>
                  <w:marRight w:val="0"/>
                  <w:marTop w:val="0"/>
                  <w:marBottom w:val="0"/>
                  <w:divBdr>
                    <w:top w:val="none" w:sz="0" w:space="0" w:color="auto"/>
                    <w:left w:val="none" w:sz="0" w:space="0" w:color="auto"/>
                    <w:bottom w:val="none" w:sz="0" w:space="0" w:color="auto"/>
                    <w:right w:val="none" w:sz="0" w:space="0" w:color="auto"/>
                  </w:divBdr>
                  <w:divsChild>
                    <w:div w:id="1853300808">
                      <w:marLeft w:val="0"/>
                      <w:marRight w:val="0"/>
                      <w:marTop w:val="0"/>
                      <w:marBottom w:val="0"/>
                      <w:divBdr>
                        <w:top w:val="none" w:sz="0" w:space="0" w:color="auto"/>
                        <w:left w:val="none" w:sz="0" w:space="0" w:color="auto"/>
                        <w:bottom w:val="none" w:sz="0" w:space="0" w:color="auto"/>
                        <w:right w:val="none" w:sz="0" w:space="0" w:color="auto"/>
                      </w:divBdr>
                      <w:divsChild>
                        <w:div w:id="1907451327">
                          <w:marLeft w:val="0"/>
                          <w:marRight w:val="0"/>
                          <w:marTop w:val="0"/>
                          <w:marBottom w:val="0"/>
                          <w:divBdr>
                            <w:top w:val="none" w:sz="0" w:space="0" w:color="auto"/>
                            <w:left w:val="none" w:sz="0" w:space="0" w:color="auto"/>
                            <w:bottom w:val="none" w:sz="0" w:space="0" w:color="auto"/>
                            <w:right w:val="none" w:sz="0" w:space="0" w:color="auto"/>
                          </w:divBdr>
                          <w:divsChild>
                            <w:div w:id="760298216">
                              <w:marLeft w:val="0"/>
                              <w:marRight w:val="0"/>
                              <w:marTop w:val="0"/>
                              <w:marBottom w:val="0"/>
                              <w:divBdr>
                                <w:top w:val="none" w:sz="0" w:space="0" w:color="auto"/>
                                <w:left w:val="none" w:sz="0" w:space="0" w:color="auto"/>
                                <w:bottom w:val="none" w:sz="0" w:space="0" w:color="auto"/>
                                <w:right w:val="none" w:sz="0" w:space="0" w:color="auto"/>
                              </w:divBdr>
                              <w:divsChild>
                                <w:div w:id="32509400">
                                  <w:marLeft w:val="0"/>
                                  <w:marRight w:val="0"/>
                                  <w:marTop w:val="0"/>
                                  <w:marBottom w:val="0"/>
                                  <w:divBdr>
                                    <w:top w:val="none" w:sz="0" w:space="0" w:color="auto"/>
                                    <w:left w:val="none" w:sz="0" w:space="0" w:color="auto"/>
                                    <w:bottom w:val="none" w:sz="0" w:space="0" w:color="auto"/>
                                    <w:right w:val="none" w:sz="0" w:space="0" w:color="auto"/>
                                  </w:divBdr>
                                  <w:divsChild>
                                    <w:div w:id="239406616">
                                      <w:marLeft w:val="0"/>
                                      <w:marRight w:val="0"/>
                                      <w:marTop w:val="0"/>
                                      <w:marBottom w:val="0"/>
                                      <w:divBdr>
                                        <w:top w:val="none" w:sz="0" w:space="0" w:color="auto"/>
                                        <w:left w:val="none" w:sz="0" w:space="0" w:color="auto"/>
                                        <w:bottom w:val="none" w:sz="0" w:space="0" w:color="auto"/>
                                        <w:right w:val="none" w:sz="0" w:space="0" w:color="auto"/>
                                      </w:divBdr>
                                    </w:div>
                                    <w:div w:id="931009591">
                                      <w:marLeft w:val="0"/>
                                      <w:marRight w:val="0"/>
                                      <w:marTop w:val="0"/>
                                      <w:marBottom w:val="0"/>
                                      <w:divBdr>
                                        <w:top w:val="none" w:sz="0" w:space="0" w:color="auto"/>
                                        <w:left w:val="none" w:sz="0" w:space="0" w:color="auto"/>
                                        <w:bottom w:val="none" w:sz="0" w:space="0" w:color="auto"/>
                                        <w:right w:val="none" w:sz="0" w:space="0" w:color="auto"/>
                                      </w:divBdr>
                                      <w:divsChild>
                                        <w:div w:id="1893038076">
                                          <w:marLeft w:val="165"/>
                                          <w:marRight w:val="0"/>
                                          <w:marTop w:val="150"/>
                                          <w:marBottom w:val="0"/>
                                          <w:divBdr>
                                            <w:top w:val="none" w:sz="0" w:space="0" w:color="auto"/>
                                            <w:left w:val="none" w:sz="0" w:space="0" w:color="auto"/>
                                            <w:bottom w:val="none" w:sz="0" w:space="0" w:color="auto"/>
                                            <w:right w:val="none" w:sz="0" w:space="0" w:color="auto"/>
                                          </w:divBdr>
                                          <w:divsChild>
                                            <w:div w:id="1837762934">
                                              <w:marLeft w:val="0"/>
                                              <w:marRight w:val="0"/>
                                              <w:marTop w:val="0"/>
                                              <w:marBottom w:val="0"/>
                                              <w:divBdr>
                                                <w:top w:val="none" w:sz="0" w:space="0" w:color="auto"/>
                                                <w:left w:val="none" w:sz="0" w:space="0" w:color="auto"/>
                                                <w:bottom w:val="none" w:sz="0" w:space="0" w:color="auto"/>
                                                <w:right w:val="none" w:sz="0" w:space="0" w:color="auto"/>
                                              </w:divBdr>
                                              <w:divsChild>
                                                <w:div w:id="7815379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692695">
      <w:bodyDiv w:val="1"/>
      <w:marLeft w:val="0"/>
      <w:marRight w:val="0"/>
      <w:marTop w:val="0"/>
      <w:marBottom w:val="0"/>
      <w:divBdr>
        <w:top w:val="none" w:sz="0" w:space="0" w:color="auto"/>
        <w:left w:val="none" w:sz="0" w:space="0" w:color="auto"/>
        <w:bottom w:val="none" w:sz="0" w:space="0" w:color="auto"/>
        <w:right w:val="none" w:sz="0" w:space="0" w:color="auto"/>
      </w:divBdr>
      <w:divsChild>
        <w:div w:id="2142141793">
          <w:marLeft w:val="0"/>
          <w:marRight w:val="0"/>
          <w:marTop w:val="0"/>
          <w:marBottom w:val="0"/>
          <w:divBdr>
            <w:top w:val="none" w:sz="0" w:space="0" w:color="auto"/>
            <w:left w:val="none" w:sz="0" w:space="0" w:color="auto"/>
            <w:bottom w:val="none" w:sz="0" w:space="0" w:color="auto"/>
            <w:right w:val="none" w:sz="0" w:space="0" w:color="auto"/>
          </w:divBdr>
          <w:divsChild>
            <w:div w:id="40712204">
              <w:marLeft w:val="0"/>
              <w:marRight w:val="0"/>
              <w:marTop w:val="0"/>
              <w:marBottom w:val="0"/>
              <w:divBdr>
                <w:top w:val="none" w:sz="0" w:space="0" w:color="auto"/>
                <w:left w:val="none" w:sz="0" w:space="0" w:color="auto"/>
                <w:bottom w:val="none" w:sz="0" w:space="0" w:color="auto"/>
                <w:right w:val="none" w:sz="0" w:space="0" w:color="auto"/>
              </w:divBdr>
            </w:div>
            <w:div w:id="715616871">
              <w:marLeft w:val="0"/>
              <w:marRight w:val="0"/>
              <w:marTop w:val="0"/>
              <w:marBottom w:val="0"/>
              <w:divBdr>
                <w:top w:val="none" w:sz="0" w:space="0" w:color="auto"/>
                <w:left w:val="none" w:sz="0" w:space="0" w:color="auto"/>
                <w:bottom w:val="none" w:sz="0" w:space="0" w:color="auto"/>
                <w:right w:val="none" w:sz="0" w:space="0" w:color="auto"/>
              </w:divBdr>
            </w:div>
            <w:div w:id="196628580">
              <w:marLeft w:val="0"/>
              <w:marRight w:val="0"/>
              <w:marTop w:val="0"/>
              <w:marBottom w:val="0"/>
              <w:divBdr>
                <w:top w:val="none" w:sz="0" w:space="0" w:color="auto"/>
                <w:left w:val="none" w:sz="0" w:space="0" w:color="auto"/>
                <w:bottom w:val="none" w:sz="0" w:space="0" w:color="auto"/>
                <w:right w:val="none" w:sz="0" w:space="0" w:color="auto"/>
              </w:divBdr>
            </w:div>
            <w:div w:id="912931558">
              <w:marLeft w:val="0"/>
              <w:marRight w:val="0"/>
              <w:marTop w:val="0"/>
              <w:marBottom w:val="0"/>
              <w:divBdr>
                <w:top w:val="none" w:sz="0" w:space="0" w:color="auto"/>
                <w:left w:val="none" w:sz="0" w:space="0" w:color="auto"/>
                <w:bottom w:val="none" w:sz="0" w:space="0" w:color="auto"/>
                <w:right w:val="none" w:sz="0" w:space="0" w:color="auto"/>
              </w:divBdr>
            </w:div>
            <w:div w:id="274290926">
              <w:marLeft w:val="0"/>
              <w:marRight w:val="0"/>
              <w:marTop w:val="0"/>
              <w:marBottom w:val="0"/>
              <w:divBdr>
                <w:top w:val="none" w:sz="0" w:space="0" w:color="auto"/>
                <w:left w:val="none" w:sz="0" w:space="0" w:color="auto"/>
                <w:bottom w:val="none" w:sz="0" w:space="0" w:color="auto"/>
                <w:right w:val="none" w:sz="0" w:space="0" w:color="auto"/>
              </w:divBdr>
            </w:div>
            <w:div w:id="993487663">
              <w:marLeft w:val="0"/>
              <w:marRight w:val="0"/>
              <w:marTop w:val="0"/>
              <w:marBottom w:val="0"/>
              <w:divBdr>
                <w:top w:val="none" w:sz="0" w:space="0" w:color="auto"/>
                <w:left w:val="none" w:sz="0" w:space="0" w:color="auto"/>
                <w:bottom w:val="none" w:sz="0" w:space="0" w:color="auto"/>
                <w:right w:val="none" w:sz="0" w:space="0" w:color="auto"/>
              </w:divBdr>
            </w:div>
            <w:div w:id="112750937">
              <w:marLeft w:val="0"/>
              <w:marRight w:val="0"/>
              <w:marTop w:val="0"/>
              <w:marBottom w:val="0"/>
              <w:divBdr>
                <w:top w:val="none" w:sz="0" w:space="0" w:color="auto"/>
                <w:left w:val="none" w:sz="0" w:space="0" w:color="auto"/>
                <w:bottom w:val="none" w:sz="0" w:space="0" w:color="auto"/>
                <w:right w:val="none" w:sz="0" w:space="0" w:color="auto"/>
              </w:divBdr>
            </w:div>
            <w:div w:id="176583748">
              <w:marLeft w:val="0"/>
              <w:marRight w:val="0"/>
              <w:marTop w:val="0"/>
              <w:marBottom w:val="0"/>
              <w:divBdr>
                <w:top w:val="none" w:sz="0" w:space="0" w:color="auto"/>
                <w:left w:val="none" w:sz="0" w:space="0" w:color="auto"/>
                <w:bottom w:val="none" w:sz="0" w:space="0" w:color="auto"/>
                <w:right w:val="none" w:sz="0" w:space="0" w:color="auto"/>
              </w:divBdr>
            </w:div>
            <w:div w:id="2062316655">
              <w:marLeft w:val="0"/>
              <w:marRight w:val="0"/>
              <w:marTop w:val="0"/>
              <w:marBottom w:val="0"/>
              <w:divBdr>
                <w:top w:val="none" w:sz="0" w:space="0" w:color="auto"/>
                <w:left w:val="none" w:sz="0" w:space="0" w:color="auto"/>
                <w:bottom w:val="none" w:sz="0" w:space="0" w:color="auto"/>
                <w:right w:val="none" w:sz="0" w:space="0" w:color="auto"/>
              </w:divBdr>
            </w:div>
            <w:div w:id="1790665091">
              <w:marLeft w:val="0"/>
              <w:marRight w:val="0"/>
              <w:marTop w:val="0"/>
              <w:marBottom w:val="0"/>
              <w:divBdr>
                <w:top w:val="none" w:sz="0" w:space="0" w:color="auto"/>
                <w:left w:val="none" w:sz="0" w:space="0" w:color="auto"/>
                <w:bottom w:val="none" w:sz="0" w:space="0" w:color="auto"/>
                <w:right w:val="none" w:sz="0" w:space="0" w:color="auto"/>
              </w:divBdr>
            </w:div>
            <w:div w:id="241570785">
              <w:marLeft w:val="0"/>
              <w:marRight w:val="0"/>
              <w:marTop w:val="0"/>
              <w:marBottom w:val="0"/>
              <w:divBdr>
                <w:top w:val="none" w:sz="0" w:space="0" w:color="auto"/>
                <w:left w:val="none" w:sz="0" w:space="0" w:color="auto"/>
                <w:bottom w:val="none" w:sz="0" w:space="0" w:color="auto"/>
                <w:right w:val="none" w:sz="0" w:space="0" w:color="auto"/>
              </w:divBdr>
            </w:div>
            <w:div w:id="1059090496">
              <w:marLeft w:val="0"/>
              <w:marRight w:val="0"/>
              <w:marTop w:val="0"/>
              <w:marBottom w:val="0"/>
              <w:divBdr>
                <w:top w:val="none" w:sz="0" w:space="0" w:color="auto"/>
                <w:left w:val="none" w:sz="0" w:space="0" w:color="auto"/>
                <w:bottom w:val="none" w:sz="0" w:space="0" w:color="auto"/>
                <w:right w:val="none" w:sz="0" w:space="0" w:color="auto"/>
              </w:divBdr>
            </w:div>
            <w:div w:id="1998486081">
              <w:marLeft w:val="0"/>
              <w:marRight w:val="0"/>
              <w:marTop w:val="0"/>
              <w:marBottom w:val="0"/>
              <w:divBdr>
                <w:top w:val="none" w:sz="0" w:space="0" w:color="auto"/>
                <w:left w:val="none" w:sz="0" w:space="0" w:color="auto"/>
                <w:bottom w:val="none" w:sz="0" w:space="0" w:color="auto"/>
                <w:right w:val="none" w:sz="0" w:space="0" w:color="auto"/>
              </w:divBdr>
            </w:div>
            <w:div w:id="864443271">
              <w:marLeft w:val="0"/>
              <w:marRight w:val="0"/>
              <w:marTop w:val="0"/>
              <w:marBottom w:val="0"/>
              <w:divBdr>
                <w:top w:val="none" w:sz="0" w:space="0" w:color="auto"/>
                <w:left w:val="none" w:sz="0" w:space="0" w:color="auto"/>
                <w:bottom w:val="none" w:sz="0" w:space="0" w:color="auto"/>
                <w:right w:val="none" w:sz="0" w:space="0" w:color="auto"/>
              </w:divBdr>
            </w:div>
            <w:div w:id="1631857569">
              <w:marLeft w:val="0"/>
              <w:marRight w:val="0"/>
              <w:marTop w:val="0"/>
              <w:marBottom w:val="0"/>
              <w:divBdr>
                <w:top w:val="none" w:sz="0" w:space="0" w:color="auto"/>
                <w:left w:val="none" w:sz="0" w:space="0" w:color="auto"/>
                <w:bottom w:val="none" w:sz="0" w:space="0" w:color="auto"/>
                <w:right w:val="none" w:sz="0" w:space="0" w:color="auto"/>
              </w:divBdr>
            </w:div>
            <w:div w:id="1611742720">
              <w:marLeft w:val="0"/>
              <w:marRight w:val="0"/>
              <w:marTop w:val="0"/>
              <w:marBottom w:val="0"/>
              <w:divBdr>
                <w:top w:val="none" w:sz="0" w:space="0" w:color="auto"/>
                <w:left w:val="none" w:sz="0" w:space="0" w:color="auto"/>
                <w:bottom w:val="none" w:sz="0" w:space="0" w:color="auto"/>
                <w:right w:val="none" w:sz="0" w:space="0" w:color="auto"/>
              </w:divBdr>
            </w:div>
            <w:div w:id="709035463">
              <w:marLeft w:val="0"/>
              <w:marRight w:val="0"/>
              <w:marTop w:val="0"/>
              <w:marBottom w:val="0"/>
              <w:divBdr>
                <w:top w:val="none" w:sz="0" w:space="0" w:color="auto"/>
                <w:left w:val="none" w:sz="0" w:space="0" w:color="auto"/>
                <w:bottom w:val="none" w:sz="0" w:space="0" w:color="auto"/>
                <w:right w:val="none" w:sz="0" w:space="0" w:color="auto"/>
              </w:divBdr>
            </w:div>
            <w:div w:id="707267499">
              <w:marLeft w:val="0"/>
              <w:marRight w:val="0"/>
              <w:marTop w:val="0"/>
              <w:marBottom w:val="0"/>
              <w:divBdr>
                <w:top w:val="none" w:sz="0" w:space="0" w:color="auto"/>
                <w:left w:val="none" w:sz="0" w:space="0" w:color="auto"/>
                <w:bottom w:val="none" w:sz="0" w:space="0" w:color="auto"/>
                <w:right w:val="none" w:sz="0" w:space="0" w:color="auto"/>
              </w:divBdr>
            </w:div>
            <w:div w:id="505022464">
              <w:marLeft w:val="0"/>
              <w:marRight w:val="0"/>
              <w:marTop w:val="0"/>
              <w:marBottom w:val="0"/>
              <w:divBdr>
                <w:top w:val="none" w:sz="0" w:space="0" w:color="auto"/>
                <w:left w:val="none" w:sz="0" w:space="0" w:color="auto"/>
                <w:bottom w:val="none" w:sz="0" w:space="0" w:color="auto"/>
                <w:right w:val="none" w:sz="0" w:space="0" w:color="auto"/>
              </w:divBdr>
            </w:div>
            <w:div w:id="2026705007">
              <w:marLeft w:val="0"/>
              <w:marRight w:val="0"/>
              <w:marTop w:val="0"/>
              <w:marBottom w:val="0"/>
              <w:divBdr>
                <w:top w:val="none" w:sz="0" w:space="0" w:color="auto"/>
                <w:left w:val="none" w:sz="0" w:space="0" w:color="auto"/>
                <w:bottom w:val="none" w:sz="0" w:space="0" w:color="auto"/>
                <w:right w:val="none" w:sz="0" w:space="0" w:color="auto"/>
              </w:divBdr>
            </w:div>
            <w:div w:id="1946422094">
              <w:marLeft w:val="0"/>
              <w:marRight w:val="0"/>
              <w:marTop w:val="0"/>
              <w:marBottom w:val="0"/>
              <w:divBdr>
                <w:top w:val="none" w:sz="0" w:space="0" w:color="auto"/>
                <w:left w:val="none" w:sz="0" w:space="0" w:color="auto"/>
                <w:bottom w:val="none" w:sz="0" w:space="0" w:color="auto"/>
                <w:right w:val="none" w:sz="0" w:space="0" w:color="auto"/>
              </w:divBdr>
            </w:div>
            <w:div w:id="919095004">
              <w:marLeft w:val="0"/>
              <w:marRight w:val="0"/>
              <w:marTop w:val="0"/>
              <w:marBottom w:val="0"/>
              <w:divBdr>
                <w:top w:val="none" w:sz="0" w:space="0" w:color="auto"/>
                <w:left w:val="none" w:sz="0" w:space="0" w:color="auto"/>
                <w:bottom w:val="none" w:sz="0" w:space="0" w:color="auto"/>
                <w:right w:val="none" w:sz="0" w:space="0" w:color="auto"/>
              </w:divBdr>
            </w:div>
            <w:div w:id="2119791724">
              <w:marLeft w:val="0"/>
              <w:marRight w:val="0"/>
              <w:marTop w:val="0"/>
              <w:marBottom w:val="0"/>
              <w:divBdr>
                <w:top w:val="none" w:sz="0" w:space="0" w:color="auto"/>
                <w:left w:val="none" w:sz="0" w:space="0" w:color="auto"/>
                <w:bottom w:val="none" w:sz="0" w:space="0" w:color="auto"/>
                <w:right w:val="none" w:sz="0" w:space="0" w:color="auto"/>
              </w:divBdr>
            </w:div>
            <w:div w:id="18409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11017">
      <w:bodyDiv w:val="1"/>
      <w:marLeft w:val="0"/>
      <w:marRight w:val="0"/>
      <w:marTop w:val="0"/>
      <w:marBottom w:val="0"/>
      <w:divBdr>
        <w:top w:val="none" w:sz="0" w:space="0" w:color="auto"/>
        <w:left w:val="none" w:sz="0" w:space="0" w:color="auto"/>
        <w:bottom w:val="none" w:sz="0" w:space="0" w:color="auto"/>
        <w:right w:val="none" w:sz="0" w:space="0" w:color="auto"/>
      </w:divBdr>
    </w:div>
    <w:div w:id="349338917">
      <w:bodyDiv w:val="1"/>
      <w:marLeft w:val="0"/>
      <w:marRight w:val="0"/>
      <w:marTop w:val="0"/>
      <w:marBottom w:val="0"/>
      <w:divBdr>
        <w:top w:val="none" w:sz="0" w:space="0" w:color="auto"/>
        <w:left w:val="none" w:sz="0" w:space="0" w:color="auto"/>
        <w:bottom w:val="none" w:sz="0" w:space="0" w:color="auto"/>
        <w:right w:val="none" w:sz="0" w:space="0" w:color="auto"/>
      </w:divBdr>
    </w:div>
    <w:div w:id="411463858">
      <w:bodyDiv w:val="1"/>
      <w:marLeft w:val="0"/>
      <w:marRight w:val="0"/>
      <w:marTop w:val="0"/>
      <w:marBottom w:val="0"/>
      <w:divBdr>
        <w:top w:val="none" w:sz="0" w:space="0" w:color="auto"/>
        <w:left w:val="none" w:sz="0" w:space="0" w:color="auto"/>
        <w:bottom w:val="none" w:sz="0" w:space="0" w:color="auto"/>
        <w:right w:val="none" w:sz="0" w:space="0" w:color="auto"/>
      </w:divBdr>
    </w:div>
    <w:div w:id="508180361">
      <w:bodyDiv w:val="1"/>
      <w:marLeft w:val="0"/>
      <w:marRight w:val="0"/>
      <w:marTop w:val="0"/>
      <w:marBottom w:val="0"/>
      <w:divBdr>
        <w:top w:val="none" w:sz="0" w:space="0" w:color="auto"/>
        <w:left w:val="none" w:sz="0" w:space="0" w:color="auto"/>
        <w:bottom w:val="none" w:sz="0" w:space="0" w:color="auto"/>
        <w:right w:val="none" w:sz="0" w:space="0" w:color="auto"/>
      </w:divBdr>
    </w:div>
    <w:div w:id="625820353">
      <w:bodyDiv w:val="1"/>
      <w:marLeft w:val="0"/>
      <w:marRight w:val="0"/>
      <w:marTop w:val="0"/>
      <w:marBottom w:val="0"/>
      <w:divBdr>
        <w:top w:val="none" w:sz="0" w:space="0" w:color="auto"/>
        <w:left w:val="none" w:sz="0" w:space="0" w:color="auto"/>
        <w:bottom w:val="none" w:sz="0" w:space="0" w:color="auto"/>
        <w:right w:val="none" w:sz="0" w:space="0" w:color="auto"/>
      </w:divBdr>
      <w:divsChild>
        <w:div w:id="1701200027">
          <w:marLeft w:val="0"/>
          <w:marRight w:val="0"/>
          <w:marTop w:val="0"/>
          <w:marBottom w:val="0"/>
          <w:divBdr>
            <w:top w:val="none" w:sz="0" w:space="0" w:color="auto"/>
            <w:left w:val="none" w:sz="0" w:space="0" w:color="auto"/>
            <w:bottom w:val="none" w:sz="0" w:space="0" w:color="auto"/>
            <w:right w:val="none" w:sz="0" w:space="0" w:color="auto"/>
          </w:divBdr>
          <w:divsChild>
            <w:div w:id="1354500206">
              <w:marLeft w:val="0"/>
              <w:marRight w:val="0"/>
              <w:marTop w:val="0"/>
              <w:marBottom w:val="0"/>
              <w:divBdr>
                <w:top w:val="none" w:sz="0" w:space="0" w:color="auto"/>
                <w:left w:val="none" w:sz="0" w:space="0" w:color="auto"/>
                <w:bottom w:val="none" w:sz="0" w:space="0" w:color="auto"/>
                <w:right w:val="none" w:sz="0" w:space="0" w:color="auto"/>
              </w:divBdr>
              <w:divsChild>
                <w:div w:id="1041907115">
                  <w:marLeft w:val="0"/>
                  <w:marRight w:val="0"/>
                  <w:marTop w:val="0"/>
                  <w:marBottom w:val="0"/>
                  <w:divBdr>
                    <w:top w:val="none" w:sz="0" w:space="0" w:color="auto"/>
                    <w:left w:val="none" w:sz="0" w:space="0" w:color="auto"/>
                    <w:bottom w:val="none" w:sz="0" w:space="0" w:color="auto"/>
                    <w:right w:val="none" w:sz="0" w:space="0" w:color="auto"/>
                  </w:divBdr>
                  <w:divsChild>
                    <w:div w:id="404648616">
                      <w:marLeft w:val="0"/>
                      <w:marRight w:val="0"/>
                      <w:marTop w:val="0"/>
                      <w:marBottom w:val="0"/>
                      <w:divBdr>
                        <w:top w:val="none" w:sz="0" w:space="0" w:color="auto"/>
                        <w:left w:val="none" w:sz="0" w:space="0" w:color="auto"/>
                        <w:bottom w:val="none" w:sz="0" w:space="0" w:color="auto"/>
                        <w:right w:val="none" w:sz="0" w:space="0" w:color="auto"/>
                      </w:divBdr>
                      <w:divsChild>
                        <w:div w:id="1059785816">
                          <w:marLeft w:val="0"/>
                          <w:marRight w:val="0"/>
                          <w:marTop w:val="0"/>
                          <w:marBottom w:val="0"/>
                          <w:divBdr>
                            <w:top w:val="none" w:sz="0" w:space="0" w:color="auto"/>
                            <w:left w:val="none" w:sz="0" w:space="0" w:color="auto"/>
                            <w:bottom w:val="none" w:sz="0" w:space="0" w:color="auto"/>
                            <w:right w:val="none" w:sz="0" w:space="0" w:color="auto"/>
                          </w:divBdr>
                          <w:divsChild>
                            <w:div w:id="1968703397">
                              <w:marLeft w:val="0"/>
                              <w:marRight w:val="0"/>
                              <w:marTop w:val="0"/>
                              <w:marBottom w:val="0"/>
                              <w:divBdr>
                                <w:top w:val="none" w:sz="0" w:space="0" w:color="auto"/>
                                <w:left w:val="none" w:sz="0" w:space="0" w:color="auto"/>
                                <w:bottom w:val="none" w:sz="0" w:space="0" w:color="auto"/>
                                <w:right w:val="none" w:sz="0" w:space="0" w:color="auto"/>
                              </w:divBdr>
                              <w:divsChild>
                                <w:div w:id="482281065">
                                  <w:marLeft w:val="0"/>
                                  <w:marRight w:val="0"/>
                                  <w:marTop w:val="0"/>
                                  <w:marBottom w:val="0"/>
                                  <w:divBdr>
                                    <w:top w:val="none" w:sz="0" w:space="0" w:color="auto"/>
                                    <w:left w:val="none" w:sz="0" w:space="0" w:color="auto"/>
                                    <w:bottom w:val="none" w:sz="0" w:space="0" w:color="auto"/>
                                    <w:right w:val="none" w:sz="0" w:space="0" w:color="auto"/>
                                  </w:divBdr>
                                  <w:divsChild>
                                    <w:div w:id="1385568245">
                                      <w:marLeft w:val="0"/>
                                      <w:marRight w:val="0"/>
                                      <w:marTop w:val="0"/>
                                      <w:marBottom w:val="0"/>
                                      <w:divBdr>
                                        <w:top w:val="none" w:sz="0" w:space="0" w:color="auto"/>
                                        <w:left w:val="none" w:sz="0" w:space="0" w:color="auto"/>
                                        <w:bottom w:val="none" w:sz="0" w:space="0" w:color="auto"/>
                                        <w:right w:val="none" w:sz="0" w:space="0" w:color="auto"/>
                                      </w:divBdr>
                                    </w:div>
                                    <w:div w:id="369501868">
                                      <w:marLeft w:val="0"/>
                                      <w:marRight w:val="0"/>
                                      <w:marTop w:val="0"/>
                                      <w:marBottom w:val="0"/>
                                      <w:divBdr>
                                        <w:top w:val="none" w:sz="0" w:space="0" w:color="auto"/>
                                        <w:left w:val="none" w:sz="0" w:space="0" w:color="auto"/>
                                        <w:bottom w:val="none" w:sz="0" w:space="0" w:color="auto"/>
                                        <w:right w:val="none" w:sz="0" w:space="0" w:color="auto"/>
                                      </w:divBdr>
                                      <w:divsChild>
                                        <w:div w:id="1260412091">
                                          <w:marLeft w:val="165"/>
                                          <w:marRight w:val="0"/>
                                          <w:marTop w:val="150"/>
                                          <w:marBottom w:val="0"/>
                                          <w:divBdr>
                                            <w:top w:val="none" w:sz="0" w:space="0" w:color="auto"/>
                                            <w:left w:val="none" w:sz="0" w:space="0" w:color="auto"/>
                                            <w:bottom w:val="none" w:sz="0" w:space="0" w:color="auto"/>
                                            <w:right w:val="none" w:sz="0" w:space="0" w:color="auto"/>
                                          </w:divBdr>
                                          <w:divsChild>
                                            <w:div w:id="392434568">
                                              <w:marLeft w:val="0"/>
                                              <w:marRight w:val="0"/>
                                              <w:marTop w:val="0"/>
                                              <w:marBottom w:val="0"/>
                                              <w:divBdr>
                                                <w:top w:val="none" w:sz="0" w:space="0" w:color="auto"/>
                                                <w:left w:val="none" w:sz="0" w:space="0" w:color="auto"/>
                                                <w:bottom w:val="none" w:sz="0" w:space="0" w:color="auto"/>
                                                <w:right w:val="none" w:sz="0" w:space="0" w:color="auto"/>
                                              </w:divBdr>
                                              <w:divsChild>
                                                <w:div w:id="3531915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131668">
      <w:bodyDiv w:val="1"/>
      <w:marLeft w:val="0"/>
      <w:marRight w:val="0"/>
      <w:marTop w:val="0"/>
      <w:marBottom w:val="0"/>
      <w:divBdr>
        <w:top w:val="none" w:sz="0" w:space="0" w:color="auto"/>
        <w:left w:val="none" w:sz="0" w:space="0" w:color="auto"/>
        <w:bottom w:val="none" w:sz="0" w:space="0" w:color="auto"/>
        <w:right w:val="none" w:sz="0" w:space="0" w:color="auto"/>
      </w:divBdr>
      <w:divsChild>
        <w:div w:id="600256449">
          <w:marLeft w:val="0"/>
          <w:marRight w:val="0"/>
          <w:marTop w:val="0"/>
          <w:marBottom w:val="150"/>
          <w:divBdr>
            <w:top w:val="none" w:sz="0" w:space="0" w:color="auto"/>
            <w:left w:val="none" w:sz="0" w:space="0" w:color="auto"/>
            <w:bottom w:val="none" w:sz="0" w:space="0" w:color="auto"/>
            <w:right w:val="none" w:sz="0" w:space="0" w:color="auto"/>
          </w:divBdr>
          <w:divsChild>
            <w:div w:id="21083098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27856610">
      <w:bodyDiv w:val="1"/>
      <w:marLeft w:val="0"/>
      <w:marRight w:val="0"/>
      <w:marTop w:val="0"/>
      <w:marBottom w:val="0"/>
      <w:divBdr>
        <w:top w:val="none" w:sz="0" w:space="0" w:color="auto"/>
        <w:left w:val="none" w:sz="0" w:space="0" w:color="auto"/>
        <w:bottom w:val="none" w:sz="0" w:space="0" w:color="auto"/>
        <w:right w:val="none" w:sz="0" w:space="0" w:color="auto"/>
      </w:divBdr>
    </w:div>
    <w:div w:id="656033467">
      <w:bodyDiv w:val="1"/>
      <w:marLeft w:val="0"/>
      <w:marRight w:val="0"/>
      <w:marTop w:val="0"/>
      <w:marBottom w:val="0"/>
      <w:divBdr>
        <w:top w:val="none" w:sz="0" w:space="0" w:color="auto"/>
        <w:left w:val="none" w:sz="0" w:space="0" w:color="auto"/>
        <w:bottom w:val="none" w:sz="0" w:space="0" w:color="auto"/>
        <w:right w:val="none" w:sz="0" w:space="0" w:color="auto"/>
      </w:divBdr>
    </w:div>
    <w:div w:id="689768164">
      <w:bodyDiv w:val="1"/>
      <w:marLeft w:val="0"/>
      <w:marRight w:val="0"/>
      <w:marTop w:val="0"/>
      <w:marBottom w:val="0"/>
      <w:divBdr>
        <w:top w:val="none" w:sz="0" w:space="0" w:color="auto"/>
        <w:left w:val="none" w:sz="0" w:space="0" w:color="auto"/>
        <w:bottom w:val="none" w:sz="0" w:space="0" w:color="auto"/>
        <w:right w:val="none" w:sz="0" w:space="0" w:color="auto"/>
      </w:divBdr>
    </w:div>
    <w:div w:id="770006520">
      <w:bodyDiv w:val="1"/>
      <w:marLeft w:val="0"/>
      <w:marRight w:val="0"/>
      <w:marTop w:val="0"/>
      <w:marBottom w:val="0"/>
      <w:divBdr>
        <w:top w:val="none" w:sz="0" w:space="0" w:color="auto"/>
        <w:left w:val="none" w:sz="0" w:space="0" w:color="auto"/>
        <w:bottom w:val="none" w:sz="0" w:space="0" w:color="auto"/>
        <w:right w:val="none" w:sz="0" w:space="0" w:color="auto"/>
      </w:divBdr>
    </w:div>
    <w:div w:id="799806368">
      <w:bodyDiv w:val="1"/>
      <w:marLeft w:val="0"/>
      <w:marRight w:val="0"/>
      <w:marTop w:val="0"/>
      <w:marBottom w:val="0"/>
      <w:divBdr>
        <w:top w:val="none" w:sz="0" w:space="0" w:color="auto"/>
        <w:left w:val="none" w:sz="0" w:space="0" w:color="auto"/>
        <w:bottom w:val="none" w:sz="0" w:space="0" w:color="auto"/>
        <w:right w:val="none" w:sz="0" w:space="0" w:color="auto"/>
      </w:divBdr>
    </w:div>
    <w:div w:id="828399534">
      <w:bodyDiv w:val="1"/>
      <w:marLeft w:val="0"/>
      <w:marRight w:val="0"/>
      <w:marTop w:val="0"/>
      <w:marBottom w:val="0"/>
      <w:divBdr>
        <w:top w:val="none" w:sz="0" w:space="0" w:color="auto"/>
        <w:left w:val="none" w:sz="0" w:space="0" w:color="auto"/>
        <w:bottom w:val="none" w:sz="0" w:space="0" w:color="auto"/>
        <w:right w:val="none" w:sz="0" w:space="0" w:color="auto"/>
      </w:divBdr>
    </w:div>
    <w:div w:id="849219271">
      <w:bodyDiv w:val="1"/>
      <w:marLeft w:val="0"/>
      <w:marRight w:val="0"/>
      <w:marTop w:val="0"/>
      <w:marBottom w:val="0"/>
      <w:divBdr>
        <w:top w:val="none" w:sz="0" w:space="0" w:color="auto"/>
        <w:left w:val="none" w:sz="0" w:space="0" w:color="auto"/>
        <w:bottom w:val="none" w:sz="0" w:space="0" w:color="auto"/>
        <w:right w:val="none" w:sz="0" w:space="0" w:color="auto"/>
      </w:divBdr>
      <w:divsChild>
        <w:div w:id="1980105769">
          <w:marLeft w:val="0"/>
          <w:marRight w:val="0"/>
          <w:marTop w:val="300"/>
          <w:marBottom w:val="450"/>
          <w:divBdr>
            <w:top w:val="none" w:sz="0" w:space="0" w:color="auto"/>
            <w:left w:val="none" w:sz="0" w:space="0" w:color="auto"/>
            <w:bottom w:val="none" w:sz="0" w:space="0" w:color="auto"/>
            <w:right w:val="none" w:sz="0" w:space="0" w:color="auto"/>
          </w:divBdr>
          <w:divsChild>
            <w:div w:id="896403176">
              <w:marLeft w:val="0"/>
              <w:marRight w:val="0"/>
              <w:marTop w:val="0"/>
              <w:marBottom w:val="0"/>
              <w:divBdr>
                <w:top w:val="none" w:sz="0" w:space="0" w:color="auto"/>
                <w:left w:val="none" w:sz="0" w:space="0" w:color="auto"/>
                <w:bottom w:val="none" w:sz="0" w:space="0" w:color="auto"/>
                <w:right w:val="none" w:sz="0" w:space="0" w:color="auto"/>
              </w:divBdr>
              <w:divsChild>
                <w:div w:id="1835993687">
                  <w:marLeft w:val="0"/>
                  <w:marRight w:val="0"/>
                  <w:marTop w:val="0"/>
                  <w:marBottom w:val="0"/>
                  <w:divBdr>
                    <w:top w:val="none" w:sz="0" w:space="0" w:color="auto"/>
                    <w:left w:val="none" w:sz="0" w:space="0" w:color="auto"/>
                    <w:bottom w:val="none" w:sz="0" w:space="0" w:color="auto"/>
                    <w:right w:val="none" w:sz="0" w:space="0" w:color="auto"/>
                  </w:divBdr>
                  <w:divsChild>
                    <w:div w:id="10103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23344">
      <w:bodyDiv w:val="1"/>
      <w:marLeft w:val="0"/>
      <w:marRight w:val="0"/>
      <w:marTop w:val="0"/>
      <w:marBottom w:val="0"/>
      <w:divBdr>
        <w:top w:val="none" w:sz="0" w:space="0" w:color="auto"/>
        <w:left w:val="none" w:sz="0" w:space="0" w:color="auto"/>
        <w:bottom w:val="none" w:sz="0" w:space="0" w:color="auto"/>
        <w:right w:val="none" w:sz="0" w:space="0" w:color="auto"/>
      </w:divBdr>
    </w:div>
    <w:div w:id="871191399">
      <w:bodyDiv w:val="1"/>
      <w:marLeft w:val="0"/>
      <w:marRight w:val="0"/>
      <w:marTop w:val="0"/>
      <w:marBottom w:val="0"/>
      <w:divBdr>
        <w:top w:val="none" w:sz="0" w:space="0" w:color="auto"/>
        <w:left w:val="none" w:sz="0" w:space="0" w:color="auto"/>
        <w:bottom w:val="none" w:sz="0" w:space="0" w:color="auto"/>
        <w:right w:val="none" w:sz="0" w:space="0" w:color="auto"/>
      </w:divBdr>
    </w:div>
    <w:div w:id="926957836">
      <w:bodyDiv w:val="1"/>
      <w:marLeft w:val="0"/>
      <w:marRight w:val="0"/>
      <w:marTop w:val="0"/>
      <w:marBottom w:val="0"/>
      <w:divBdr>
        <w:top w:val="none" w:sz="0" w:space="0" w:color="auto"/>
        <w:left w:val="none" w:sz="0" w:space="0" w:color="auto"/>
        <w:bottom w:val="none" w:sz="0" w:space="0" w:color="auto"/>
        <w:right w:val="none" w:sz="0" w:space="0" w:color="auto"/>
      </w:divBdr>
      <w:divsChild>
        <w:div w:id="709111637">
          <w:marLeft w:val="0"/>
          <w:marRight w:val="0"/>
          <w:marTop w:val="0"/>
          <w:marBottom w:val="0"/>
          <w:divBdr>
            <w:top w:val="none" w:sz="0" w:space="0" w:color="auto"/>
            <w:left w:val="none" w:sz="0" w:space="0" w:color="auto"/>
            <w:bottom w:val="none" w:sz="0" w:space="0" w:color="auto"/>
            <w:right w:val="none" w:sz="0" w:space="0" w:color="auto"/>
          </w:divBdr>
        </w:div>
        <w:div w:id="1847019782">
          <w:marLeft w:val="0"/>
          <w:marRight w:val="0"/>
          <w:marTop w:val="0"/>
          <w:marBottom w:val="0"/>
          <w:divBdr>
            <w:top w:val="none" w:sz="0" w:space="0" w:color="auto"/>
            <w:left w:val="none" w:sz="0" w:space="0" w:color="auto"/>
            <w:bottom w:val="none" w:sz="0" w:space="0" w:color="auto"/>
            <w:right w:val="none" w:sz="0" w:space="0" w:color="auto"/>
          </w:divBdr>
        </w:div>
        <w:div w:id="2107529777">
          <w:marLeft w:val="0"/>
          <w:marRight w:val="0"/>
          <w:marTop w:val="0"/>
          <w:marBottom w:val="0"/>
          <w:divBdr>
            <w:top w:val="none" w:sz="0" w:space="0" w:color="auto"/>
            <w:left w:val="none" w:sz="0" w:space="0" w:color="auto"/>
            <w:bottom w:val="none" w:sz="0" w:space="0" w:color="auto"/>
            <w:right w:val="none" w:sz="0" w:space="0" w:color="auto"/>
          </w:divBdr>
        </w:div>
        <w:div w:id="521434358">
          <w:marLeft w:val="0"/>
          <w:marRight w:val="0"/>
          <w:marTop w:val="0"/>
          <w:marBottom w:val="0"/>
          <w:divBdr>
            <w:top w:val="none" w:sz="0" w:space="0" w:color="auto"/>
            <w:left w:val="none" w:sz="0" w:space="0" w:color="auto"/>
            <w:bottom w:val="none" w:sz="0" w:space="0" w:color="auto"/>
            <w:right w:val="none" w:sz="0" w:space="0" w:color="auto"/>
          </w:divBdr>
        </w:div>
        <w:div w:id="843666541">
          <w:marLeft w:val="0"/>
          <w:marRight w:val="0"/>
          <w:marTop w:val="0"/>
          <w:marBottom w:val="0"/>
          <w:divBdr>
            <w:top w:val="none" w:sz="0" w:space="0" w:color="auto"/>
            <w:left w:val="none" w:sz="0" w:space="0" w:color="auto"/>
            <w:bottom w:val="none" w:sz="0" w:space="0" w:color="auto"/>
            <w:right w:val="none" w:sz="0" w:space="0" w:color="auto"/>
          </w:divBdr>
        </w:div>
        <w:div w:id="1862474212">
          <w:marLeft w:val="0"/>
          <w:marRight w:val="0"/>
          <w:marTop w:val="0"/>
          <w:marBottom w:val="0"/>
          <w:divBdr>
            <w:top w:val="none" w:sz="0" w:space="0" w:color="auto"/>
            <w:left w:val="none" w:sz="0" w:space="0" w:color="auto"/>
            <w:bottom w:val="none" w:sz="0" w:space="0" w:color="auto"/>
            <w:right w:val="none" w:sz="0" w:space="0" w:color="auto"/>
          </w:divBdr>
        </w:div>
        <w:div w:id="1232426027">
          <w:marLeft w:val="0"/>
          <w:marRight w:val="0"/>
          <w:marTop w:val="0"/>
          <w:marBottom w:val="0"/>
          <w:divBdr>
            <w:top w:val="none" w:sz="0" w:space="0" w:color="auto"/>
            <w:left w:val="none" w:sz="0" w:space="0" w:color="auto"/>
            <w:bottom w:val="none" w:sz="0" w:space="0" w:color="auto"/>
            <w:right w:val="none" w:sz="0" w:space="0" w:color="auto"/>
          </w:divBdr>
        </w:div>
        <w:div w:id="337467395">
          <w:marLeft w:val="0"/>
          <w:marRight w:val="0"/>
          <w:marTop w:val="0"/>
          <w:marBottom w:val="0"/>
          <w:divBdr>
            <w:top w:val="none" w:sz="0" w:space="0" w:color="auto"/>
            <w:left w:val="none" w:sz="0" w:space="0" w:color="auto"/>
            <w:bottom w:val="none" w:sz="0" w:space="0" w:color="auto"/>
            <w:right w:val="none" w:sz="0" w:space="0" w:color="auto"/>
          </w:divBdr>
        </w:div>
        <w:div w:id="2123108199">
          <w:marLeft w:val="0"/>
          <w:marRight w:val="0"/>
          <w:marTop w:val="0"/>
          <w:marBottom w:val="0"/>
          <w:divBdr>
            <w:top w:val="none" w:sz="0" w:space="0" w:color="auto"/>
            <w:left w:val="none" w:sz="0" w:space="0" w:color="auto"/>
            <w:bottom w:val="none" w:sz="0" w:space="0" w:color="auto"/>
            <w:right w:val="none" w:sz="0" w:space="0" w:color="auto"/>
          </w:divBdr>
        </w:div>
        <w:div w:id="1867526234">
          <w:marLeft w:val="0"/>
          <w:marRight w:val="0"/>
          <w:marTop w:val="0"/>
          <w:marBottom w:val="0"/>
          <w:divBdr>
            <w:top w:val="none" w:sz="0" w:space="0" w:color="auto"/>
            <w:left w:val="none" w:sz="0" w:space="0" w:color="auto"/>
            <w:bottom w:val="none" w:sz="0" w:space="0" w:color="auto"/>
            <w:right w:val="none" w:sz="0" w:space="0" w:color="auto"/>
          </w:divBdr>
        </w:div>
        <w:div w:id="133063239">
          <w:marLeft w:val="0"/>
          <w:marRight w:val="0"/>
          <w:marTop w:val="0"/>
          <w:marBottom w:val="0"/>
          <w:divBdr>
            <w:top w:val="none" w:sz="0" w:space="0" w:color="auto"/>
            <w:left w:val="none" w:sz="0" w:space="0" w:color="auto"/>
            <w:bottom w:val="none" w:sz="0" w:space="0" w:color="auto"/>
            <w:right w:val="none" w:sz="0" w:space="0" w:color="auto"/>
          </w:divBdr>
        </w:div>
        <w:div w:id="1935700896">
          <w:marLeft w:val="0"/>
          <w:marRight w:val="0"/>
          <w:marTop w:val="0"/>
          <w:marBottom w:val="0"/>
          <w:divBdr>
            <w:top w:val="none" w:sz="0" w:space="0" w:color="auto"/>
            <w:left w:val="none" w:sz="0" w:space="0" w:color="auto"/>
            <w:bottom w:val="none" w:sz="0" w:space="0" w:color="auto"/>
            <w:right w:val="none" w:sz="0" w:space="0" w:color="auto"/>
          </w:divBdr>
        </w:div>
        <w:div w:id="1740516571">
          <w:marLeft w:val="0"/>
          <w:marRight w:val="0"/>
          <w:marTop w:val="0"/>
          <w:marBottom w:val="0"/>
          <w:divBdr>
            <w:top w:val="none" w:sz="0" w:space="0" w:color="auto"/>
            <w:left w:val="none" w:sz="0" w:space="0" w:color="auto"/>
            <w:bottom w:val="none" w:sz="0" w:space="0" w:color="auto"/>
            <w:right w:val="none" w:sz="0" w:space="0" w:color="auto"/>
          </w:divBdr>
        </w:div>
        <w:div w:id="1356882785">
          <w:marLeft w:val="0"/>
          <w:marRight w:val="0"/>
          <w:marTop w:val="0"/>
          <w:marBottom w:val="0"/>
          <w:divBdr>
            <w:top w:val="none" w:sz="0" w:space="0" w:color="auto"/>
            <w:left w:val="none" w:sz="0" w:space="0" w:color="auto"/>
            <w:bottom w:val="none" w:sz="0" w:space="0" w:color="auto"/>
            <w:right w:val="none" w:sz="0" w:space="0" w:color="auto"/>
          </w:divBdr>
        </w:div>
        <w:div w:id="865095455">
          <w:marLeft w:val="0"/>
          <w:marRight w:val="0"/>
          <w:marTop w:val="0"/>
          <w:marBottom w:val="0"/>
          <w:divBdr>
            <w:top w:val="none" w:sz="0" w:space="0" w:color="auto"/>
            <w:left w:val="none" w:sz="0" w:space="0" w:color="auto"/>
            <w:bottom w:val="none" w:sz="0" w:space="0" w:color="auto"/>
            <w:right w:val="none" w:sz="0" w:space="0" w:color="auto"/>
          </w:divBdr>
        </w:div>
        <w:div w:id="134033301">
          <w:marLeft w:val="0"/>
          <w:marRight w:val="0"/>
          <w:marTop w:val="0"/>
          <w:marBottom w:val="0"/>
          <w:divBdr>
            <w:top w:val="none" w:sz="0" w:space="0" w:color="auto"/>
            <w:left w:val="none" w:sz="0" w:space="0" w:color="auto"/>
            <w:bottom w:val="none" w:sz="0" w:space="0" w:color="auto"/>
            <w:right w:val="none" w:sz="0" w:space="0" w:color="auto"/>
          </w:divBdr>
        </w:div>
        <w:div w:id="1940720546">
          <w:marLeft w:val="0"/>
          <w:marRight w:val="0"/>
          <w:marTop w:val="0"/>
          <w:marBottom w:val="0"/>
          <w:divBdr>
            <w:top w:val="none" w:sz="0" w:space="0" w:color="auto"/>
            <w:left w:val="none" w:sz="0" w:space="0" w:color="auto"/>
            <w:bottom w:val="none" w:sz="0" w:space="0" w:color="auto"/>
            <w:right w:val="none" w:sz="0" w:space="0" w:color="auto"/>
          </w:divBdr>
        </w:div>
        <w:div w:id="1224174048">
          <w:marLeft w:val="0"/>
          <w:marRight w:val="0"/>
          <w:marTop w:val="0"/>
          <w:marBottom w:val="0"/>
          <w:divBdr>
            <w:top w:val="none" w:sz="0" w:space="0" w:color="auto"/>
            <w:left w:val="none" w:sz="0" w:space="0" w:color="auto"/>
            <w:bottom w:val="none" w:sz="0" w:space="0" w:color="auto"/>
            <w:right w:val="none" w:sz="0" w:space="0" w:color="auto"/>
          </w:divBdr>
        </w:div>
        <w:div w:id="1644852202">
          <w:marLeft w:val="0"/>
          <w:marRight w:val="0"/>
          <w:marTop w:val="0"/>
          <w:marBottom w:val="0"/>
          <w:divBdr>
            <w:top w:val="none" w:sz="0" w:space="0" w:color="auto"/>
            <w:left w:val="none" w:sz="0" w:space="0" w:color="auto"/>
            <w:bottom w:val="none" w:sz="0" w:space="0" w:color="auto"/>
            <w:right w:val="none" w:sz="0" w:space="0" w:color="auto"/>
          </w:divBdr>
        </w:div>
        <w:div w:id="14575263">
          <w:marLeft w:val="0"/>
          <w:marRight w:val="0"/>
          <w:marTop w:val="0"/>
          <w:marBottom w:val="0"/>
          <w:divBdr>
            <w:top w:val="none" w:sz="0" w:space="0" w:color="auto"/>
            <w:left w:val="none" w:sz="0" w:space="0" w:color="auto"/>
            <w:bottom w:val="none" w:sz="0" w:space="0" w:color="auto"/>
            <w:right w:val="none" w:sz="0" w:space="0" w:color="auto"/>
          </w:divBdr>
        </w:div>
        <w:div w:id="2034920517">
          <w:marLeft w:val="0"/>
          <w:marRight w:val="0"/>
          <w:marTop w:val="0"/>
          <w:marBottom w:val="0"/>
          <w:divBdr>
            <w:top w:val="none" w:sz="0" w:space="0" w:color="auto"/>
            <w:left w:val="none" w:sz="0" w:space="0" w:color="auto"/>
            <w:bottom w:val="none" w:sz="0" w:space="0" w:color="auto"/>
            <w:right w:val="none" w:sz="0" w:space="0" w:color="auto"/>
          </w:divBdr>
        </w:div>
        <w:div w:id="1102460264">
          <w:marLeft w:val="0"/>
          <w:marRight w:val="0"/>
          <w:marTop w:val="0"/>
          <w:marBottom w:val="0"/>
          <w:divBdr>
            <w:top w:val="none" w:sz="0" w:space="0" w:color="auto"/>
            <w:left w:val="none" w:sz="0" w:space="0" w:color="auto"/>
            <w:bottom w:val="none" w:sz="0" w:space="0" w:color="auto"/>
            <w:right w:val="none" w:sz="0" w:space="0" w:color="auto"/>
          </w:divBdr>
        </w:div>
        <w:div w:id="1610745274">
          <w:marLeft w:val="0"/>
          <w:marRight w:val="0"/>
          <w:marTop w:val="0"/>
          <w:marBottom w:val="0"/>
          <w:divBdr>
            <w:top w:val="none" w:sz="0" w:space="0" w:color="auto"/>
            <w:left w:val="none" w:sz="0" w:space="0" w:color="auto"/>
            <w:bottom w:val="none" w:sz="0" w:space="0" w:color="auto"/>
            <w:right w:val="none" w:sz="0" w:space="0" w:color="auto"/>
          </w:divBdr>
        </w:div>
        <w:div w:id="1054620320">
          <w:marLeft w:val="0"/>
          <w:marRight w:val="0"/>
          <w:marTop w:val="0"/>
          <w:marBottom w:val="0"/>
          <w:divBdr>
            <w:top w:val="none" w:sz="0" w:space="0" w:color="auto"/>
            <w:left w:val="none" w:sz="0" w:space="0" w:color="auto"/>
            <w:bottom w:val="none" w:sz="0" w:space="0" w:color="auto"/>
            <w:right w:val="none" w:sz="0" w:space="0" w:color="auto"/>
          </w:divBdr>
        </w:div>
        <w:div w:id="528877107">
          <w:marLeft w:val="0"/>
          <w:marRight w:val="0"/>
          <w:marTop w:val="0"/>
          <w:marBottom w:val="0"/>
          <w:divBdr>
            <w:top w:val="none" w:sz="0" w:space="0" w:color="auto"/>
            <w:left w:val="none" w:sz="0" w:space="0" w:color="auto"/>
            <w:bottom w:val="none" w:sz="0" w:space="0" w:color="auto"/>
            <w:right w:val="none" w:sz="0" w:space="0" w:color="auto"/>
          </w:divBdr>
        </w:div>
        <w:div w:id="1572429584">
          <w:marLeft w:val="0"/>
          <w:marRight w:val="0"/>
          <w:marTop w:val="0"/>
          <w:marBottom w:val="0"/>
          <w:divBdr>
            <w:top w:val="none" w:sz="0" w:space="0" w:color="auto"/>
            <w:left w:val="none" w:sz="0" w:space="0" w:color="auto"/>
            <w:bottom w:val="none" w:sz="0" w:space="0" w:color="auto"/>
            <w:right w:val="none" w:sz="0" w:space="0" w:color="auto"/>
          </w:divBdr>
        </w:div>
        <w:div w:id="2110732773">
          <w:marLeft w:val="0"/>
          <w:marRight w:val="0"/>
          <w:marTop w:val="0"/>
          <w:marBottom w:val="0"/>
          <w:divBdr>
            <w:top w:val="none" w:sz="0" w:space="0" w:color="auto"/>
            <w:left w:val="none" w:sz="0" w:space="0" w:color="auto"/>
            <w:bottom w:val="none" w:sz="0" w:space="0" w:color="auto"/>
            <w:right w:val="none" w:sz="0" w:space="0" w:color="auto"/>
          </w:divBdr>
        </w:div>
        <w:div w:id="456065344">
          <w:marLeft w:val="0"/>
          <w:marRight w:val="0"/>
          <w:marTop w:val="0"/>
          <w:marBottom w:val="0"/>
          <w:divBdr>
            <w:top w:val="none" w:sz="0" w:space="0" w:color="auto"/>
            <w:left w:val="none" w:sz="0" w:space="0" w:color="auto"/>
            <w:bottom w:val="none" w:sz="0" w:space="0" w:color="auto"/>
            <w:right w:val="none" w:sz="0" w:space="0" w:color="auto"/>
          </w:divBdr>
        </w:div>
        <w:div w:id="151220508">
          <w:marLeft w:val="0"/>
          <w:marRight w:val="0"/>
          <w:marTop w:val="0"/>
          <w:marBottom w:val="0"/>
          <w:divBdr>
            <w:top w:val="none" w:sz="0" w:space="0" w:color="auto"/>
            <w:left w:val="none" w:sz="0" w:space="0" w:color="auto"/>
            <w:bottom w:val="none" w:sz="0" w:space="0" w:color="auto"/>
            <w:right w:val="none" w:sz="0" w:space="0" w:color="auto"/>
          </w:divBdr>
        </w:div>
        <w:div w:id="1910656601">
          <w:marLeft w:val="0"/>
          <w:marRight w:val="0"/>
          <w:marTop w:val="0"/>
          <w:marBottom w:val="0"/>
          <w:divBdr>
            <w:top w:val="none" w:sz="0" w:space="0" w:color="auto"/>
            <w:left w:val="none" w:sz="0" w:space="0" w:color="auto"/>
            <w:bottom w:val="none" w:sz="0" w:space="0" w:color="auto"/>
            <w:right w:val="none" w:sz="0" w:space="0" w:color="auto"/>
          </w:divBdr>
        </w:div>
        <w:div w:id="1566987394">
          <w:marLeft w:val="0"/>
          <w:marRight w:val="0"/>
          <w:marTop w:val="0"/>
          <w:marBottom w:val="0"/>
          <w:divBdr>
            <w:top w:val="none" w:sz="0" w:space="0" w:color="auto"/>
            <w:left w:val="none" w:sz="0" w:space="0" w:color="auto"/>
            <w:bottom w:val="none" w:sz="0" w:space="0" w:color="auto"/>
            <w:right w:val="none" w:sz="0" w:space="0" w:color="auto"/>
          </w:divBdr>
        </w:div>
        <w:div w:id="363948993">
          <w:marLeft w:val="0"/>
          <w:marRight w:val="0"/>
          <w:marTop w:val="0"/>
          <w:marBottom w:val="0"/>
          <w:divBdr>
            <w:top w:val="none" w:sz="0" w:space="0" w:color="auto"/>
            <w:left w:val="none" w:sz="0" w:space="0" w:color="auto"/>
            <w:bottom w:val="none" w:sz="0" w:space="0" w:color="auto"/>
            <w:right w:val="none" w:sz="0" w:space="0" w:color="auto"/>
          </w:divBdr>
        </w:div>
        <w:div w:id="2079866437">
          <w:marLeft w:val="0"/>
          <w:marRight w:val="0"/>
          <w:marTop w:val="0"/>
          <w:marBottom w:val="0"/>
          <w:divBdr>
            <w:top w:val="none" w:sz="0" w:space="0" w:color="auto"/>
            <w:left w:val="none" w:sz="0" w:space="0" w:color="auto"/>
            <w:bottom w:val="none" w:sz="0" w:space="0" w:color="auto"/>
            <w:right w:val="none" w:sz="0" w:space="0" w:color="auto"/>
          </w:divBdr>
        </w:div>
        <w:div w:id="2029527971">
          <w:marLeft w:val="0"/>
          <w:marRight w:val="0"/>
          <w:marTop w:val="0"/>
          <w:marBottom w:val="0"/>
          <w:divBdr>
            <w:top w:val="none" w:sz="0" w:space="0" w:color="auto"/>
            <w:left w:val="none" w:sz="0" w:space="0" w:color="auto"/>
            <w:bottom w:val="none" w:sz="0" w:space="0" w:color="auto"/>
            <w:right w:val="none" w:sz="0" w:space="0" w:color="auto"/>
          </w:divBdr>
        </w:div>
        <w:div w:id="690960384">
          <w:marLeft w:val="0"/>
          <w:marRight w:val="0"/>
          <w:marTop w:val="0"/>
          <w:marBottom w:val="0"/>
          <w:divBdr>
            <w:top w:val="none" w:sz="0" w:space="0" w:color="auto"/>
            <w:left w:val="none" w:sz="0" w:space="0" w:color="auto"/>
            <w:bottom w:val="none" w:sz="0" w:space="0" w:color="auto"/>
            <w:right w:val="none" w:sz="0" w:space="0" w:color="auto"/>
          </w:divBdr>
        </w:div>
        <w:div w:id="1701977969">
          <w:marLeft w:val="0"/>
          <w:marRight w:val="0"/>
          <w:marTop w:val="0"/>
          <w:marBottom w:val="0"/>
          <w:divBdr>
            <w:top w:val="none" w:sz="0" w:space="0" w:color="auto"/>
            <w:left w:val="none" w:sz="0" w:space="0" w:color="auto"/>
            <w:bottom w:val="none" w:sz="0" w:space="0" w:color="auto"/>
            <w:right w:val="none" w:sz="0" w:space="0" w:color="auto"/>
          </w:divBdr>
        </w:div>
        <w:div w:id="1432624566">
          <w:marLeft w:val="0"/>
          <w:marRight w:val="0"/>
          <w:marTop w:val="0"/>
          <w:marBottom w:val="0"/>
          <w:divBdr>
            <w:top w:val="none" w:sz="0" w:space="0" w:color="auto"/>
            <w:left w:val="none" w:sz="0" w:space="0" w:color="auto"/>
            <w:bottom w:val="none" w:sz="0" w:space="0" w:color="auto"/>
            <w:right w:val="none" w:sz="0" w:space="0" w:color="auto"/>
          </w:divBdr>
        </w:div>
        <w:div w:id="1698239749">
          <w:marLeft w:val="0"/>
          <w:marRight w:val="0"/>
          <w:marTop w:val="0"/>
          <w:marBottom w:val="0"/>
          <w:divBdr>
            <w:top w:val="none" w:sz="0" w:space="0" w:color="auto"/>
            <w:left w:val="none" w:sz="0" w:space="0" w:color="auto"/>
            <w:bottom w:val="none" w:sz="0" w:space="0" w:color="auto"/>
            <w:right w:val="none" w:sz="0" w:space="0" w:color="auto"/>
          </w:divBdr>
        </w:div>
        <w:div w:id="1545097419">
          <w:marLeft w:val="0"/>
          <w:marRight w:val="0"/>
          <w:marTop w:val="0"/>
          <w:marBottom w:val="0"/>
          <w:divBdr>
            <w:top w:val="none" w:sz="0" w:space="0" w:color="auto"/>
            <w:left w:val="none" w:sz="0" w:space="0" w:color="auto"/>
            <w:bottom w:val="none" w:sz="0" w:space="0" w:color="auto"/>
            <w:right w:val="none" w:sz="0" w:space="0" w:color="auto"/>
          </w:divBdr>
        </w:div>
        <w:div w:id="159275176">
          <w:marLeft w:val="0"/>
          <w:marRight w:val="0"/>
          <w:marTop w:val="0"/>
          <w:marBottom w:val="0"/>
          <w:divBdr>
            <w:top w:val="none" w:sz="0" w:space="0" w:color="auto"/>
            <w:left w:val="none" w:sz="0" w:space="0" w:color="auto"/>
            <w:bottom w:val="none" w:sz="0" w:space="0" w:color="auto"/>
            <w:right w:val="none" w:sz="0" w:space="0" w:color="auto"/>
          </w:divBdr>
        </w:div>
        <w:div w:id="1123772545">
          <w:marLeft w:val="0"/>
          <w:marRight w:val="0"/>
          <w:marTop w:val="0"/>
          <w:marBottom w:val="0"/>
          <w:divBdr>
            <w:top w:val="none" w:sz="0" w:space="0" w:color="auto"/>
            <w:left w:val="none" w:sz="0" w:space="0" w:color="auto"/>
            <w:bottom w:val="none" w:sz="0" w:space="0" w:color="auto"/>
            <w:right w:val="none" w:sz="0" w:space="0" w:color="auto"/>
          </w:divBdr>
        </w:div>
      </w:divsChild>
    </w:div>
    <w:div w:id="987511612">
      <w:bodyDiv w:val="1"/>
      <w:marLeft w:val="0"/>
      <w:marRight w:val="0"/>
      <w:marTop w:val="0"/>
      <w:marBottom w:val="0"/>
      <w:divBdr>
        <w:top w:val="none" w:sz="0" w:space="0" w:color="auto"/>
        <w:left w:val="none" w:sz="0" w:space="0" w:color="auto"/>
        <w:bottom w:val="none" w:sz="0" w:space="0" w:color="auto"/>
        <w:right w:val="none" w:sz="0" w:space="0" w:color="auto"/>
      </w:divBdr>
    </w:div>
    <w:div w:id="994990911">
      <w:bodyDiv w:val="1"/>
      <w:marLeft w:val="0"/>
      <w:marRight w:val="0"/>
      <w:marTop w:val="0"/>
      <w:marBottom w:val="0"/>
      <w:divBdr>
        <w:top w:val="none" w:sz="0" w:space="0" w:color="auto"/>
        <w:left w:val="none" w:sz="0" w:space="0" w:color="auto"/>
        <w:bottom w:val="none" w:sz="0" w:space="0" w:color="auto"/>
        <w:right w:val="none" w:sz="0" w:space="0" w:color="auto"/>
      </w:divBdr>
    </w:div>
    <w:div w:id="996959644">
      <w:bodyDiv w:val="1"/>
      <w:marLeft w:val="0"/>
      <w:marRight w:val="0"/>
      <w:marTop w:val="0"/>
      <w:marBottom w:val="0"/>
      <w:divBdr>
        <w:top w:val="none" w:sz="0" w:space="0" w:color="auto"/>
        <w:left w:val="none" w:sz="0" w:space="0" w:color="auto"/>
        <w:bottom w:val="none" w:sz="0" w:space="0" w:color="auto"/>
        <w:right w:val="none" w:sz="0" w:space="0" w:color="auto"/>
      </w:divBdr>
      <w:divsChild>
        <w:div w:id="1217931902">
          <w:marLeft w:val="0"/>
          <w:marRight w:val="0"/>
          <w:marTop w:val="0"/>
          <w:marBottom w:val="0"/>
          <w:divBdr>
            <w:top w:val="none" w:sz="0" w:space="0" w:color="auto"/>
            <w:left w:val="none" w:sz="0" w:space="0" w:color="auto"/>
            <w:bottom w:val="none" w:sz="0" w:space="0" w:color="auto"/>
            <w:right w:val="none" w:sz="0" w:space="0" w:color="auto"/>
          </w:divBdr>
          <w:divsChild>
            <w:div w:id="19665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813">
      <w:marLeft w:val="0"/>
      <w:marRight w:val="0"/>
      <w:marTop w:val="0"/>
      <w:marBottom w:val="0"/>
      <w:divBdr>
        <w:top w:val="none" w:sz="0" w:space="0" w:color="auto"/>
        <w:left w:val="none" w:sz="0" w:space="0" w:color="auto"/>
        <w:bottom w:val="none" w:sz="0" w:space="0" w:color="auto"/>
        <w:right w:val="none" w:sz="0" w:space="0" w:color="auto"/>
      </w:divBdr>
      <w:divsChild>
        <w:div w:id="1162503806">
          <w:marLeft w:val="0"/>
          <w:marRight w:val="0"/>
          <w:marTop w:val="0"/>
          <w:marBottom w:val="0"/>
          <w:divBdr>
            <w:top w:val="none" w:sz="0" w:space="0" w:color="auto"/>
            <w:left w:val="none" w:sz="0" w:space="0" w:color="auto"/>
            <w:bottom w:val="none" w:sz="0" w:space="0" w:color="auto"/>
            <w:right w:val="none" w:sz="0" w:space="0" w:color="auto"/>
          </w:divBdr>
          <w:divsChild>
            <w:div w:id="1162503845">
              <w:marLeft w:val="0"/>
              <w:marRight w:val="0"/>
              <w:marTop w:val="0"/>
              <w:marBottom w:val="300"/>
              <w:divBdr>
                <w:top w:val="none" w:sz="0" w:space="0" w:color="auto"/>
                <w:left w:val="none" w:sz="0" w:space="0" w:color="auto"/>
                <w:bottom w:val="none" w:sz="0" w:space="0" w:color="auto"/>
                <w:right w:val="none" w:sz="0" w:space="0" w:color="auto"/>
              </w:divBdr>
            </w:div>
          </w:divsChild>
        </w:div>
        <w:div w:id="1162503812">
          <w:marLeft w:val="0"/>
          <w:marRight w:val="0"/>
          <w:marTop w:val="0"/>
          <w:marBottom w:val="300"/>
          <w:divBdr>
            <w:top w:val="none" w:sz="0" w:space="0" w:color="auto"/>
            <w:left w:val="none" w:sz="0" w:space="0" w:color="auto"/>
            <w:bottom w:val="none" w:sz="0" w:space="0" w:color="auto"/>
            <w:right w:val="none" w:sz="0" w:space="0" w:color="auto"/>
          </w:divBdr>
        </w:div>
        <w:div w:id="1162503814">
          <w:marLeft w:val="0"/>
          <w:marRight w:val="0"/>
          <w:marTop w:val="0"/>
          <w:marBottom w:val="0"/>
          <w:divBdr>
            <w:top w:val="none" w:sz="0" w:space="0" w:color="auto"/>
            <w:left w:val="none" w:sz="0" w:space="0" w:color="auto"/>
            <w:bottom w:val="none" w:sz="0" w:space="0" w:color="auto"/>
            <w:right w:val="none" w:sz="0" w:space="0" w:color="auto"/>
          </w:divBdr>
        </w:div>
        <w:div w:id="1162503822">
          <w:marLeft w:val="0"/>
          <w:marRight w:val="0"/>
          <w:marTop w:val="0"/>
          <w:marBottom w:val="0"/>
          <w:divBdr>
            <w:top w:val="none" w:sz="0" w:space="0" w:color="auto"/>
            <w:left w:val="none" w:sz="0" w:space="0" w:color="auto"/>
            <w:bottom w:val="none" w:sz="0" w:space="0" w:color="auto"/>
            <w:right w:val="none" w:sz="0" w:space="0" w:color="auto"/>
          </w:divBdr>
          <w:divsChild>
            <w:div w:id="1162503819">
              <w:marLeft w:val="0"/>
              <w:marRight w:val="0"/>
              <w:marTop w:val="0"/>
              <w:marBottom w:val="75"/>
              <w:divBdr>
                <w:top w:val="none" w:sz="0" w:space="0" w:color="auto"/>
                <w:left w:val="none" w:sz="0" w:space="0" w:color="auto"/>
                <w:bottom w:val="none" w:sz="0" w:space="0" w:color="auto"/>
                <w:right w:val="none" w:sz="0" w:space="0" w:color="auto"/>
              </w:divBdr>
              <w:divsChild>
                <w:div w:id="11625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849">
          <w:marLeft w:val="0"/>
          <w:marRight w:val="0"/>
          <w:marTop w:val="112"/>
          <w:marBottom w:val="112"/>
          <w:divBdr>
            <w:top w:val="dashed" w:sz="6" w:space="3" w:color="D5D5D5"/>
            <w:left w:val="none" w:sz="0" w:space="0" w:color="auto"/>
            <w:bottom w:val="dashed" w:sz="6" w:space="3" w:color="D5D5D5"/>
            <w:right w:val="none" w:sz="0" w:space="0" w:color="auto"/>
          </w:divBdr>
          <w:divsChild>
            <w:div w:id="1162503823">
              <w:marLeft w:val="0"/>
              <w:marRight w:val="0"/>
              <w:marTop w:val="0"/>
              <w:marBottom w:val="0"/>
              <w:divBdr>
                <w:top w:val="none" w:sz="0" w:space="0" w:color="auto"/>
                <w:left w:val="none" w:sz="0" w:space="0" w:color="auto"/>
                <w:bottom w:val="none" w:sz="0" w:space="0" w:color="auto"/>
                <w:right w:val="none" w:sz="0" w:space="0" w:color="auto"/>
              </w:divBdr>
            </w:div>
            <w:div w:id="11625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818">
      <w:marLeft w:val="0"/>
      <w:marRight w:val="0"/>
      <w:marTop w:val="0"/>
      <w:marBottom w:val="0"/>
      <w:divBdr>
        <w:top w:val="none" w:sz="0" w:space="0" w:color="auto"/>
        <w:left w:val="none" w:sz="0" w:space="0" w:color="auto"/>
        <w:bottom w:val="none" w:sz="0" w:space="0" w:color="auto"/>
        <w:right w:val="none" w:sz="0" w:space="0" w:color="auto"/>
      </w:divBdr>
      <w:divsChild>
        <w:div w:id="1162503810">
          <w:marLeft w:val="0"/>
          <w:marRight w:val="0"/>
          <w:marTop w:val="0"/>
          <w:marBottom w:val="0"/>
          <w:divBdr>
            <w:top w:val="none" w:sz="0" w:space="0" w:color="auto"/>
            <w:left w:val="none" w:sz="0" w:space="0" w:color="auto"/>
            <w:bottom w:val="none" w:sz="0" w:space="0" w:color="auto"/>
            <w:right w:val="none" w:sz="0" w:space="0" w:color="auto"/>
          </w:divBdr>
          <w:divsChild>
            <w:div w:id="1162503833">
              <w:marLeft w:val="0"/>
              <w:marRight w:val="0"/>
              <w:marTop w:val="0"/>
              <w:marBottom w:val="150"/>
              <w:divBdr>
                <w:top w:val="none" w:sz="0" w:space="0" w:color="auto"/>
                <w:left w:val="none" w:sz="0" w:space="0" w:color="auto"/>
                <w:bottom w:val="none" w:sz="0" w:space="0" w:color="auto"/>
                <w:right w:val="none" w:sz="0" w:space="0" w:color="auto"/>
              </w:divBdr>
            </w:div>
          </w:divsChild>
        </w:div>
        <w:div w:id="1162503821">
          <w:marLeft w:val="0"/>
          <w:marRight w:val="0"/>
          <w:marTop w:val="0"/>
          <w:marBottom w:val="75"/>
          <w:divBdr>
            <w:top w:val="single" w:sz="6" w:space="4" w:color="D9E3ED"/>
            <w:left w:val="single" w:sz="6" w:space="4" w:color="D9E3ED"/>
            <w:bottom w:val="single" w:sz="6" w:space="4" w:color="D9E3ED"/>
            <w:right w:val="single" w:sz="6" w:space="4" w:color="D9E3ED"/>
          </w:divBdr>
        </w:div>
        <w:div w:id="1162503859">
          <w:marLeft w:val="0"/>
          <w:marRight w:val="0"/>
          <w:marTop w:val="0"/>
          <w:marBottom w:val="0"/>
          <w:divBdr>
            <w:top w:val="none" w:sz="0" w:space="0" w:color="auto"/>
            <w:left w:val="none" w:sz="0" w:space="0" w:color="auto"/>
            <w:bottom w:val="none" w:sz="0" w:space="0" w:color="auto"/>
            <w:right w:val="none" w:sz="0" w:space="0" w:color="auto"/>
          </w:divBdr>
        </w:div>
      </w:divsChild>
    </w:div>
    <w:div w:id="1162503826">
      <w:marLeft w:val="0"/>
      <w:marRight w:val="0"/>
      <w:marTop w:val="0"/>
      <w:marBottom w:val="0"/>
      <w:divBdr>
        <w:top w:val="none" w:sz="0" w:space="0" w:color="auto"/>
        <w:left w:val="none" w:sz="0" w:space="0" w:color="auto"/>
        <w:bottom w:val="none" w:sz="0" w:space="0" w:color="auto"/>
        <w:right w:val="none" w:sz="0" w:space="0" w:color="auto"/>
      </w:divBdr>
    </w:div>
    <w:div w:id="1162503829">
      <w:marLeft w:val="0"/>
      <w:marRight w:val="0"/>
      <w:marTop w:val="0"/>
      <w:marBottom w:val="0"/>
      <w:divBdr>
        <w:top w:val="none" w:sz="0" w:space="0" w:color="auto"/>
        <w:left w:val="none" w:sz="0" w:space="0" w:color="auto"/>
        <w:bottom w:val="none" w:sz="0" w:space="0" w:color="auto"/>
        <w:right w:val="none" w:sz="0" w:space="0" w:color="auto"/>
      </w:divBdr>
      <w:divsChild>
        <w:div w:id="1162503816">
          <w:marLeft w:val="0"/>
          <w:marRight w:val="0"/>
          <w:marTop w:val="0"/>
          <w:marBottom w:val="0"/>
          <w:divBdr>
            <w:top w:val="none" w:sz="0" w:space="0" w:color="auto"/>
            <w:left w:val="none" w:sz="0" w:space="0" w:color="auto"/>
            <w:bottom w:val="none" w:sz="0" w:space="0" w:color="auto"/>
            <w:right w:val="none" w:sz="0" w:space="0" w:color="auto"/>
          </w:divBdr>
          <w:divsChild>
            <w:div w:id="1162503855">
              <w:marLeft w:val="0"/>
              <w:marRight w:val="0"/>
              <w:marTop w:val="0"/>
              <w:marBottom w:val="75"/>
              <w:divBdr>
                <w:top w:val="none" w:sz="0" w:space="0" w:color="auto"/>
                <w:left w:val="none" w:sz="0" w:space="0" w:color="auto"/>
                <w:bottom w:val="none" w:sz="0" w:space="0" w:color="auto"/>
                <w:right w:val="none" w:sz="0" w:space="0" w:color="auto"/>
              </w:divBdr>
              <w:divsChild>
                <w:div w:id="11625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825">
          <w:marLeft w:val="0"/>
          <w:marRight w:val="0"/>
          <w:marTop w:val="0"/>
          <w:marBottom w:val="0"/>
          <w:divBdr>
            <w:top w:val="none" w:sz="0" w:space="0" w:color="auto"/>
            <w:left w:val="none" w:sz="0" w:space="0" w:color="auto"/>
            <w:bottom w:val="none" w:sz="0" w:space="0" w:color="auto"/>
            <w:right w:val="none" w:sz="0" w:space="0" w:color="auto"/>
          </w:divBdr>
          <w:divsChild>
            <w:div w:id="1162503824">
              <w:marLeft w:val="0"/>
              <w:marRight w:val="0"/>
              <w:marTop w:val="0"/>
              <w:marBottom w:val="300"/>
              <w:divBdr>
                <w:top w:val="none" w:sz="0" w:space="0" w:color="auto"/>
                <w:left w:val="none" w:sz="0" w:space="0" w:color="auto"/>
                <w:bottom w:val="none" w:sz="0" w:space="0" w:color="auto"/>
                <w:right w:val="none" w:sz="0" w:space="0" w:color="auto"/>
              </w:divBdr>
            </w:div>
          </w:divsChild>
        </w:div>
        <w:div w:id="1162503834">
          <w:marLeft w:val="0"/>
          <w:marRight w:val="0"/>
          <w:marTop w:val="0"/>
          <w:marBottom w:val="0"/>
          <w:divBdr>
            <w:top w:val="none" w:sz="0" w:space="0" w:color="auto"/>
            <w:left w:val="none" w:sz="0" w:space="0" w:color="auto"/>
            <w:bottom w:val="none" w:sz="0" w:space="0" w:color="auto"/>
            <w:right w:val="none" w:sz="0" w:space="0" w:color="auto"/>
          </w:divBdr>
        </w:div>
        <w:div w:id="1162503844">
          <w:marLeft w:val="0"/>
          <w:marRight w:val="0"/>
          <w:marTop w:val="0"/>
          <w:marBottom w:val="300"/>
          <w:divBdr>
            <w:top w:val="none" w:sz="0" w:space="0" w:color="auto"/>
            <w:left w:val="none" w:sz="0" w:space="0" w:color="auto"/>
            <w:bottom w:val="none" w:sz="0" w:space="0" w:color="auto"/>
            <w:right w:val="none" w:sz="0" w:space="0" w:color="auto"/>
          </w:divBdr>
        </w:div>
        <w:div w:id="1162503858">
          <w:marLeft w:val="0"/>
          <w:marRight w:val="0"/>
          <w:marTop w:val="112"/>
          <w:marBottom w:val="112"/>
          <w:divBdr>
            <w:top w:val="dashed" w:sz="6" w:space="3" w:color="D5D5D5"/>
            <w:left w:val="none" w:sz="0" w:space="0" w:color="auto"/>
            <w:bottom w:val="dashed" w:sz="6" w:space="3" w:color="D5D5D5"/>
            <w:right w:val="none" w:sz="0" w:space="0" w:color="auto"/>
          </w:divBdr>
          <w:divsChild>
            <w:div w:id="1162503848">
              <w:marLeft w:val="0"/>
              <w:marRight w:val="0"/>
              <w:marTop w:val="0"/>
              <w:marBottom w:val="0"/>
              <w:divBdr>
                <w:top w:val="none" w:sz="0" w:space="0" w:color="auto"/>
                <w:left w:val="none" w:sz="0" w:space="0" w:color="auto"/>
                <w:bottom w:val="none" w:sz="0" w:space="0" w:color="auto"/>
                <w:right w:val="none" w:sz="0" w:space="0" w:color="auto"/>
              </w:divBdr>
            </w:div>
            <w:div w:id="1162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832">
      <w:marLeft w:val="0"/>
      <w:marRight w:val="0"/>
      <w:marTop w:val="0"/>
      <w:marBottom w:val="0"/>
      <w:divBdr>
        <w:top w:val="none" w:sz="0" w:space="0" w:color="auto"/>
        <w:left w:val="none" w:sz="0" w:space="0" w:color="auto"/>
        <w:bottom w:val="none" w:sz="0" w:space="0" w:color="auto"/>
        <w:right w:val="none" w:sz="0" w:space="0" w:color="auto"/>
      </w:divBdr>
      <w:divsChild>
        <w:div w:id="1162503828">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75"/>
              <w:divBdr>
                <w:top w:val="none" w:sz="0" w:space="0" w:color="auto"/>
                <w:left w:val="none" w:sz="0" w:space="0" w:color="auto"/>
                <w:bottom w:val="none" w:sz="0" w:space="0" w:color="auto"/>
                <w:right w:val="none" w:sz="0" w:space="0" w:color="auto"/>
              </w:divBdr>
              <w:divsChild>
                <w:div w:id="11625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830">
          <w:marLeft w:val="0"/>
          <w:marRight w:val="0"/>
          <w:marTop w:val="0"/>
          <w:marBottom w:val="0"/>
          <w:divBdr>
            <w:top w:val="none" w:sz="0" w:space="0" w:color="auto"/>
            <w:left w:val="none" w:sz="0" w:space="0" w:color="auto"/>
            <w:bottom w:val="none" w:sz="0" w:space="0" w:color="auto"/>
            <w:right w:val="none" w:sz="0" w:space="0" w:color="auto"/>
          </w:divBdr>
        </w:div>
        <w:div w:id="1162503842">
          <w:marLeft w:val="0"/>
          <w:marRight w:val="0"/>
          <w:marTop w:val="0"/>
          <w:marBottom w:val="300"/>
          <w:divBdr>
            <w:top w:val="none" w:sz="0" w:space="0" w:color="auto"/>
            <w:left w:val="none" w:sz="0" w:space="0" w:color="auto"/>
            <w:bottom w:val="none" w:sz="0" w:space="0" w:color="auto"/>
            <w:right w:val="none" w:sz="0" w:space="0" w:color="auto"/>
          </w:divBdr>
        </w:div>
        <w:div w:id="1162503851">
          <w:marLeft w:val="0"/>
          <w:marRight w:val="0"/>
          <w:marTop w:val="112"/>
          <w:marBottom w:val="112"/>
          <w:divBdr>
            <w:top w:val="dashed" w:sz="6" w:space="3" w:color="D5D5D5"/>
            <w:left w:val="none" w:sz="0" w:space="0" w:color="auto"/>
            <w:bottom w:val="dashed" w:sz="6" w:space="3" w:color="D5D5D5"/>
            <w:right w:val="none" w:sz="0" w:space="0" w:color="auto"/>
          </w:divBdr>
          <w:divsChild>
            <w:div w:id="1162503815">
              <w:marLeft w:val="0"/>
              <w:marRight w:val="0"/>
              <w:marTop w:val="0"/>
              <w:marBottom w:val="0"/>
              <w:divBdr>
                <w:top w:val="none" w:sz="0" w:space="0" w:color="auto"/>
                <w:left w:val="none" w:sz="0" w:space="0" w:color="auto"/>
                <w:bottom w:val="none" w:sz="0" w:space="0" w:color="auto"/>
                <w:right w:val="none" w:sz="0" w:space="0" w:color="auto"/>
              </w:divBdr>
            </w:div>
            <w:div w:id="1162503840">
              <w:marLeft w:val="0"/>
              <w:marRight w:val="0"/>
              <w:marTop w:val="0"/>
              <w:marBottom w:val="0"/>
              <w:divBdr>
                <w:top w:val="none" w:sz="0" w:space="0" w:color="auto"/>
                <w:left w:val="none" w:sz="0" w:space="0" w:color="auto"/>
                <w:bottom w:val="none" w:sz="0" w:space="0" w:color="auto"/>
                <w:right w:val="none" w:sz="0" w:space="0" w:color="auto"/>
              </w:divBdr>
            </w:div>
          </w:divsChild>
        </w:div>
        <w:div w:id="1162503853">
          <w:marLeft w:val="0"/>
          <w:marRight w:val="0"/>
          <w:marTop w:val="0"/>
          <w:marBottom w:val="0"/>
          <w:divBdr>
            <w:top w:val="none" w:sz="0" w:space="0" w:color="auto"/>
            <w:left w:val="none" w:sz="0" w:space="0" w:color="auto"/>
            <w:bottom w:val="none" w:sz="0" w:space="0" w:color="auto"/>
            <w:right w:val="none" w:sz="0" w:space="0" w:color="auto"/>
          </w:divBdr>
          <w:divsChild>
            <w:div w:id="11625038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2503843">
      <w:marLeft w:val="0"/>
      <w:marRight w:val="0"/>
      <w:marTop w:val="0"/>
      <w:marBottom w:val="0"/>
      <w:divBdr>
        <w:top w:val="none" w:sz="0" w:space="0" w:color="auto"/>
        <w:left w:val="none" w:sz="0" w:space="0" w:color="auto"/>
        <w:bottom w:val="none" w:sz="0" w:space="0" w:color="auto"/>
        <w:right w:val="none" w:sz="0" w:space="0" w:color="auto"/>
      </w:divBdr>
      <w:divsChild>
        <w:div w:id="1162503807">
          <w:marLeft w:val="0"/>
          <w:marRight w:val="0"/>
          <w:marTop w:val="0"/>
          <w:marBottom w:val="0"/>
          <w:divBdr>
            <w:top w:val="none" w:sz="0" w:space="0" w:color="auto"/>
            <w:left w:val="none" w:sz="0" w:space="0" w:color="auto"/>
            <w:bottom w:val="none" w:sz="0" w:space="0" w:color="auto"/>
            <w:right w:val="none" w:sz="0" w:space="0" w:color="auto"/>
          </w:divBdr>
          <w:divsChild>
            <w:div w:id="1162503811">
              <w:marLeft w:val="0"/>
              <w:marRight w:val="0"/>
              <w:marTop w:val="0"/>
              <w:marBottom w:val="150"/>
              <w:divBdr>
                <w:top w:val="none" w:sz="0" w:space="0" w:color="auto"/>
                <w:left w:val="none" w:sz="0" w:space="0" w:color="auto"/>
                <w:bottom w:val="none" w:sz="0" w:space="0" w:color="auto"/>
                <w:right w:val="none" w:sz="0" w:space="0" w:color="auto"/>
              </w:divBdr>
            </w:div>
          </w:divsChild>
        </w:div>
        <w:div w:id="1162503839">
          <w:marLeft w:val="0"/>
          <w:marRight w:val="0"/>
          <w:marTop w:val="0"/>
          <w:marBottom w:val="0"/>
          <w:divBdr>
            <w:top w:val="none" w:sz="0" w:space="0" w:color="auto"/>
            <w:left w:val="none" w:sz="0" w:space="0" w:color="auto"/>
            <w:bottom w:val="none" w:sz="0" w:space="0" w:color="auto"/>
            <w:right w:val="none" w:sz="0" w:space="0" w:color="auto"/>
          </w:divBdr>
        </w:div>
        <w:div w:id="1162503847">
          <w:marLeft w:val="0"/>
          <w:marRight w:val="0"/>
          <w:marTop w:val="0"/>
          <w:marBottom w:val="75"/>
          <w:divBdr>
            <w:top w:val="single" w:sz="6" w:space="4" w:color="D9E3ED"/>
            <w:left w:val="single" w:sz="6" w:space="4" w:color="D9E3ED"/>
            <w:bottom w:val="single" w:sz="6" w:space="4" w:color="D9E3ED"/>
            <w:right w:val="single" w:sz="6" w:space="4" w:color="D9E3ED"/>
          </w:divBdr>
        </w:div>
      </w:divsChild>
    </w:div>
    <w:div w:id="1162503846">
      <w:marLeft w:val="0"/>
      <w:marRight w:val="0"/>
      <w:marTop w:val="0"/>
      <w:marBottom w:val="0"/>
      <w:divBdr>
        <w:top w:val="none" w:sz="0" w:space="0" w:color="auto"/>
        <w:left w:val="none" w:sz="0" w:space="0" w:color="auto"/>
        <w:bottom w:val="none" w:sz="0" w:space="0" w:color="auto"/>
        <w:right w:val="none" w:sz="0" w:space="0" w:color="auto"/>
      </w:divBdr>
      <w:divsChild>
        <w:div w:id="1162503841">
          <w:marLeft w:val="0"/>
          <w:marRight w:val="0"/>
          <w:marTop w:val="0"/>
          <w:marBottom w:val="0"/>
          <w:divBdr>
            <w:top w:val="none" w:sz="0" w:space="0" w:color="auto"/>
            <w:left w:val="none" w:sz="0" w:space="0" w:color="auto"/>
            <w:bottom w:val="none" w:sz="0" w:space="0" w:color="auto"/>
            <w:right w:val="none" w:sz="0" w:space="0" w:color="auto"/>
          </w:divBdr>
          <w:divsChild>
            <w:div w:id="1162503850">
              <w:marLeft w:val="0"/>
              <w:marRight w:val="0"/>
              <w:marTop w:val="0"/>
              <w:marBottom w:val="0"/>
              <w:divBdr>
                <w:top w:val="none" w:sz="0" w:space="0" w:color="auto"/>
                <w:left w:val="none" w:sz="0" w:space="0" w:color="auto"/>
                <w:bottom w:val="none" w:sz="0" w:space="0" w:color="auto"/>
                <w:right w:val="none" w:sz="0" w:space="0" w:color="auto"/>
              </w:divBdr>
              <w:divsChild>
                <w:div w:id="1162503808">
                  <w:marLeft w:val="0"/>
                  <w:marRight w:val="0"/>
                  <w:marTop w:val="0"/>
                  <w:marBottom w:val="0"/>
                  <w:divBdr>
                    <w:top w:val="none" w:sz="0" w:space="0" w:color="auto"/>
                    <w:left w:val="none" w:sz="0" w:space="0" w:color="auto"/>
                    <w:bottom w:val="none" w:sz="0" w:space="0" w:color="auto"/>
                    <w:right w:val="none" w:sz="0" w:space="0" w:color="auto"/>
                  </w:divBdr>
                  <w:divsChild>
                    <w:div w:id="1162503836">
                      <w:marLeft w:val="0"/>
                      <w:marRight w:val="0"/>
                      <w:marTop w:val="120"/>
                      <w:marBottom w:val="0"/>
                      <w:divBdr>
                        <w:top w:val="none" w:sz="0" w:space="0" w:color="auto"/>
                        <w:left w:val="none" w:sz="0" w:space="0" w:color="auto"/>
                        <w:bottom w:val="none" w:sz="0" w:space="0" w:color="auto"/>
                        <w:right w:val="none" w:sz="0" w:space="0" w:color="auto"/>
                      </w:divBdr>
                      <w:divsChild>
                        <w:div w:id="1162503809">
                          <w:marLeft w:val="0"/>
                          <w:marRight w:val="0"/>
                          <w:marTop w:val="120"/>
                          <w:marBottom w:val="0"/>
                          <w:divBdr>
                            <w:top w:val="none" w:sz="0" w:space="0" w:color="auto"/>
                            <w:left w:val="none" w:sz="0" w:space="0" w:color="auto"/>
                            <w:bottom w:val="none" w:sz="0" w:space="0" w:color="auto"/>
                            <w:right w:val="none" w:sz="0" w:space="0" w:color="auto"/>
                          </w:divBdr>
                          <w:divsChild>
                            <w:div w:id="11625038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62503854">
                      <w:marLeft w:val="0"/>
                      <w:marRight w:val="0"/>
                      <w:marTop w:val="120"/>
                      <w:marBottom w:val="0"/>
                      <w:divBdr>
                        <w:top w:val="none" w:sz="0" w:space="0" w:color="auto"/>
                        <w:left w:val="none" w:sz="0" w:space="0" w:color="auto"/>
                        <w:bottom w:val="none" w:sz="0" w:space="0" w:color="auto"/>
                        <w:right w:val="none" w:sz="0" w:space="0" w:color="auto"/>
                      </w:divBdr>
                    </w:div>
                  </w:divsChild>
                </w:div>
                <w:div w:id="1162503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2503852">
      <w:marLeft w:val="0"/>
      <w:marRight w:val="0"/>
      <w:marTop w:val="0"/>
      <w:marBottom w:val="0"/>
      <w:divBdr>
        <w:top w:val="none" w:sz="0" w:space="0" w:color="auto"/>
        <w:left w:val="none" w:sz="0" w:space="0" w:color="auto"/>
        <w:bottom w:val="none" w:sz="0" w:space="0" w:color="auto"/>
        <w:right w:val="none" w:sz="0" w:space="0" w:color="auto"/>
      </w:divBdr>
    </w:div>
    <w:div w:id="1162503857">
      <w:marLeft w:val="0"/>
      <w:marRight w:val="0"/>
      <w:marTop w:val="0"/>
      <w:marBottom w:val="0"/>
      <w:divBdr>
        <w:top w:val="none" w:sz="0" w:space="0" w:color="auto"/>
        <w:left w:val="none" w:sz="0" w:space="0" w:color="auto"/>
        <w:bottom w:val="none" w:sz="0" w:space="0" w:color="auto"/>
        <w:right w:val="none" w:sz="0" w:space="0" w:color="auto"/>
      </w:divBdr>
    </w:div>
    <w:div w:id="1196695595">
      <w:bodyDiv w:val="1"/>
      <w:marLeft w:val="0"/>
      <w:marRight w:val="0"/>
      <w:marTop w:val="0"/>
      <w:marBottom w:val="0"/>
      <w:divBdr>
        <w:top w:val="none" w:sz="0" w:space="0" w:color="auto"/>
        <w:left w:val="none" w:sz="0" w:space="0" w:color="auto"/>
        <w:bottom w:val="none" w:sz="0" w:space="0" w:color="auto"/>
        <w:right w:val="none" w:sz="0" w:space="0" w:color="auto"/>
      </w:divBdr>
    </w:div>
    <w:div w:id="1222518173">
      <w:bodyDiv w:val="1"/>
      <w:marLeft w:val="0"/>
      <w:marRight w:val="0"/>
      <w:marTop w:val="0"/>
      <w:marBottom w:val="0"/>
      <w:divBdr>
        <w:top w:val="none" w:sz="0" w:space="0" w:color="auto"/>
        <w:left w:val="none" w:sz="0" w:space="0" w:color="auto"/>
        <w:bottom w:val="none" w:sz="0" w:space="0" w:color="auto"/>
        <w:right w:val="none" w:sz="0" w:space="0" w:color="auto"/>
      </w:divBdr>
    </w:div>
    <w:div w:id="1316953158">
      <w:bodyDiv w:val="1"/>
      <w:marLeft w:val="0"/>
      <w:marRight w:val="0"/>
      <w:marTop w:val="0"/>
      <w:marBottom w:val="0"/>
      <w:divBdr>
        <w:top w:val="none" w:sz="0" w:space="0" w:color="auto"/>
        <w:left w:val="none" w:sz="0" w:space="0" w:color="auto"/>
        <w:bottom w:val="none" w:sz="0" w:space="0" w:color="auto"/>
        <w:right w:val="none" w:sz="0" w:space="0" w:color="auto"/>
      </w:divBdr>
    </w:div>
    <w:div w:id="1328248443">
      <w:bodyDiv w:val="1"/>
      <w:marLeft w:val="0"/>
      <w:marRight w:val="0"/>
      <w:marTop w:val="0"/>
      <w:marBottom w:val="0"/>
      <w:divBdr>
        <w:top w:val="none" w:sz="0" w:space="0" w:color="auto"/>
        <w:left w:val="none" w:sz="0" w:space="0" w:color="auto"/>
        <w:bottom w:val="none" w:sz="0" w:space="0" w:color="auto"/>
        <w:right w:val="none" w:sz="0" w:space="0" w:color="auto"/>
      </w:divBdr>
    </w:div>
    <w:div w:id="1384787473">
      <w:bodyDiv w:val="1"/>
      <w:marLeft w:val="0"/>
      <w:marRight w:val="0"/>
      <w:marTop w:val="0"/>
      <w:marBottom w:val="0"/>
      <w:divBdr>
        <w:top w:val="none" w:sz="0" w:space="0" w:color="auto"/>
        <w:left w:val="none" w:sz="0" w:space="0" w:color="auto"/>
        <w:bottom w:val="none" w:sz="0" w:space="0" w:color="auto"/>
        <w:right w:val="none" w:sz="0" w:space="0" w:color="auto"/>
      </w:divBdr>
    </w:div>
    <w:div w:id="1443919393">
      <w:bodyDiv w:val="1"/>
      <w:marLeft w:val="0"/>
      <w:marRight w:val="0"/>
      <w:marTop w:val="0"/>
      <w:marBottom w:val="0"/>
      <w:divBdr>
        <w:top w:val="none" w:sz="0" w:space="0" w:color="auto"/>
        <w:left w:val="none" w:sz="0" w:space="0" w:color="auto"/>
        <w:bottom w:val="none" w:sz="0" w:space="0" w:color="auto"/>
        <w:right w:val="none" w:sz="0" w:space="0" w:color="auto"/>
      </w:divBdr>
    </w:div>
    <w:div w:id="1461413262">
      <w:bodyDiv w:val="1"/>
      <w:marLeft w:val="0"/>
      <w:marRight w:val="0"/>
      <w:marTop w:val="0"/>
      <w:marBottom w:val="0"/>
      <w:divBdr>
        <w:top w:val="none" w:sz="0" w:space="0" w:color="auto"/>
        <w:left w:val="none" w:sz="0" w:space="0" w:color="auto"/>
        <w:bottom w:val="none" w:sz="0" w:space="0" w:color="auto"/>
        <w:right w:val="none" w:sz="0" w:space="0" w:color="auto"/>
      </w:divBdr>
    </w:div>
    <w:div w:id="1566723658">
      <w:bodyDiv w:val="1"/>
      <w:marLeft w:val="0"/>
      <w:marRight w:val="0"/>
      <w:marTop w:val="0"/>
      <w:marBottom w:val="0"/>
      <w:divBdr>
        <w:top w:val="none" w:sz="0" w:space="0" w:color="auto"/>
        <w:left w:val="none" w:sz="0" w:space="0" w:color="auto"/>
        <w:bottom w:val="none" w:sz="0" w:space="0" w:color="auto"/>
        <w:right w:val="none" w:sz="0" w:space="0" w:color="auto"/>
      </w:divBdr>
    </w:div>
    <w:div w:id="1573083359">
      <w:bodyDiv w:val="1"/>
      <w:marLeft w:val="0"/>
      <w:marRight w:val="0"/>
      <w:marTop w:val="0"/>
      <w:marBottom w:val="0"/>
      <w:divBdr>
        <w:top w:val="none" w:sz="0" w:space="0" w:color="auto"/>
        <w:left w:val="none" w:sz="0" w:space="0" w:color="auto"/>
        <w:bottom w:val="none" w:sz="0" w:space="0" w:color="auto"/>
        <w:right w:val="none" w:sz="0" w:space="0" w:color="auto"/>
      </w:divBdr>
    </w:div>
    <w:div w:id="1626883645">
      <w:bodyDiv w:val="1"/>
      <w:marLeft w:val="0"/>
      <w:marRight w:val="0"/>
      <w:marTop w:val="0"/>
      <w:marBottom w:val="0"/>
      <w:divBdr>
        <w:top w:val="none" w:sz="0" w:space="0" w:color="auto"/>
        <w:left w:val="none" w:sz="0" w:space="0" w:color="auto"/>
        <w:bottom w:val="none" w:sz="0" w:space="0" w:color="auto"/>
        <w:right w:val="none" w:sz="0" w:space="0" w:color="auto"/>
      </w:divBdr>
    </w:div>
    <w:div w:id="1647735914">
      <w:bodyDiv w:val="1"/>
      <w:marLeft w:val="0"/>
      <w:marRight w:val="0"/>
      <w:marTop w:val="0"/>
      <w:marBottom w:val="0"/>
      <w:divBdr>
        <w:top w:val="none" w:sz="0" w:space="0" w:color="auto"/>
        <w:left w:val="none" w:sz="0" w:space="0" w:color="auto"/>
        <w:bottom w:val="none" w:sz="0" w:space="0" w:color="auto"/>
        <w:right w:val="none" w:sz="0" w:space="0" w:color="auto"/>
      </w:divBdr>
    </w:div>
    <w:div w:id="1675915398">
      <w:bodyDiv w:val="1"/>
      <w:marLeft w:val="0"/>
      <w:marRight w:val="0"/>
      <w:marTop w:val="0"/>
      <w:marBottom w:val="0"/>
      <w:divBdr>
        <w:top w:val="none" w:sz="0" w:space="0" w:color="auto"/>
        <w:left w:val="none" w:sz="0" w:space="0" w:color="auto"/>
        <w:bottom w:val="none" w:sz="0" w:space="0" w:color="auto"/>
        <w:right w:val="none" w:sz="0" w:space="0" w:color="auto"/>
      </w:divBdr>
    </w:div>
    <w:div w:id="1687053401">
      <w:bodyDiv w:val="1"/>
      <w:marLeft w:val="0"/>
      <w:marRight w:val="0"/>
      <w:marTop w:val="0"/>
      <w:marBottom w:val="0"/>
      <w:divBdr>
        <w:top w:val="none" w:sz="0" w:space="0" w:color="auto"/>
        <w:left w:val="none" w:sz="0" w:space="0" w:color="auto"/>
        <w:bottom w:val="none" w:sz="0" w:space="0" w:color="auto"/>
        <w:right w:val="none" w:sz="0" w:space="0" w:color="auto"/>
      </w:divBdr>
    </w:div>
    <w:div w:id="1722169151">
      <w:bodyDiv w:val="1"/>
      <w:marLeft w:val="0"/>
      <w:marRight w:val="0"/>
      <w:marTop w:val="0"/>
      <w:marBottom w:val="0"/>
      <w:divBdr>
        <w:top w:val="none" w:sz="0" w:space="0" w:color="auto"/>
        <w:left w:val="none" w:sz="0" w:space="0" w:color="auto"/>
        <w:bottom w:val="none" w:sz="0" w:space="0" w:color="auto"/>
        <w:right w:val="none" w:sz="0" w:space="0" w:color="auto"/>
      </w:divBdr>
    </w:div>
    <w:div w:id="1730500029">
      <w:bodyDiv w:val="1"/>
      <w:marLeft w:val="0"/>
      <w:marRight w:val="0"/>
      <w:marTop w:val="0"/>
      <w:marBottom w:val="0"/>
      <w:divBdr>
        <w:top w:val="none" w:sz="0" w:space="0" w:color="auto"/>
        <w:left w:val="none" w:sz="0" w:space="0" w:color="auto"/>
        <w:bottom w:val="none" w:sz="0" w:space="0" w:color="auto"/>
        <w:right w:val="none" w:sz="0" w:space="0" w:color="auto"/>
      </w:divBdr>
    </w:div>
    <w:div w:id="1799446717">
      <w:bodyDiv w:val="1"/>
      <w:marLeft w:val="0"/>
      <w:marRight w:val="0"/>
      <w:marTop w:val="0"/>
      <w:marBottom w:val="0"/>
      <w:divBdr>
        <w:top w:val="none" w:sz="0" w:space="0" w:color="auto"/>
        <w:left w:val="none" w:sz="0" w:space="0" w:color="auto"/>
        <w:bottom w:val="none" w:sz="0" w:space="0" w:color="auto"/>
        <w:right w:val="none" w:sz="0" w:space="0" w:color="auto"/>
      </w:divBdr>
      <w:divsChild>
        <w:div w:id="58596788">
          <w:marLeft w:val="0"/>
          <w:marRight w:val="0"/>
          <w:marTop w:val="0"/>
          <w:marBottom w:val="0"/>
          <w:divBdr>
            <w:top w:val="none" w:sz="0" w:space="0" w:color="auto"/>
            <w:left w:val="none" w:sz="0" w:space="0" w:color="auto"/>
            <w:bottom w:val="none" w:sz="0" w:space="0" w:color="auto"/>
            <w:right w:val="none" w:sz="0" w:space="0" w:color="auto"/>
          </w:divBdr>
        </w:div>
        <w:div w:id="170340257">
          <w:marLeft w:val="0"/>
          <w:marRight w:val="0"/>
          <w:marTop w:val="0"/>
          <w:marBottom w:val="0"/>
          <w:divBdr>
            <w:top w:val="none" w:sz="0" w:space="0" w:color="auto"/>
            <w:left w:val="none" w:sz="0" w:space="0" w:color="auto"/>
            <w:bottom w:val="none" w:sz="0" w:space="0" w:color="auto"/>
            <w:right w:val="none" w:sz="0" w:space="0" w:color="auto"/>
          </w:divBdr>
        </w:div>
        <w:div w:id="1487890318">
          <w:marLeft w:val="0"/>
          <w:marRight w:val="0"/>
          <w:marTop w:val="0"/>
          <w:marBottom w:val="0"/>
          <w:divBdr>
            <w:top w:val="none" w:sz="0" w:space="0" w:color="auto"/>
            <w:left w:val="none" w:sz="0" w:space="0" w:color="auto"/>
            <w:bottom w:val="none" w:sz="0" w:space="0" w:color="auto"/>
            <w:right w:val="none" w:sz="0" w:space="0" w:color="auto"/>
          </w:divBdr>
        </w:div>
        <w:div w:id="1699160379">
          <w:marLeft w:val="0"/>
          <w:marRight w:val="0"/>
          <w:marTop w:val="0"/>
          <w:marBottom w:val="0"/>
          <w:divBdr>
            <w:top w:val="none" w:sz="0" w:space="0" w:color="auto"/>
            <w:left w:val="none" w:sz="0" w:space="0" w:color="auto"/>
            <w:bottom w:val="none" w:sz="0" w:space="0" w:color="auto"/>
            <w:right w:val="none" w:sz="0" w:space="0" w:color="auto"/>
          </w:divBdr>
        </w:div>
        <w:div w:id="1897545381">
          <w:marLeft w:val="0"/>
          <w:marRight w:val="0"/>
          <w:marTop w:val="0"/>
          <w:marBottom w:val="0"/>
          <w:divBdr>
            <w:top w:val="none" w:sz="0" w:space="0" w:color="auto"/>
            <w:left w:val="none" w:sz="0" w:space="0" w:color="auto"/>
            <w:bottom w:val="none" w:sz="0" w:space="0" w:color="auto"/>
            <w:right w:val="none" w:sz="0" w:space="0" w:color="auto"/>
          </w:divBdr>
        </w:div>
        <w:div w:id="1503742006">
          <w:marLeft w:val="0"/>
          <w:marRight w:val="0"/>
          <w:marTop w:val="0"/>
          <w:marBottom w:val="0"/>
          <w:divBdr>
            <w:top w:val="none" w:sz="0" w:space="0" w:color="auto"/>
            <w:left w:val="none" w:sz="0" w:space="0" w:color="auto"/>
            <w:bottom w:val="none" w:sz="0" w:space="0" w:color="auto"/>
            <w:right w:val="none" w:sz="0" w:space="0" w:color="auto"/>
          </w:divBdr>
        </w:div>
        <w:div w:id="1669408849">
          <w:marLeft w:val="0"/>
          <w:marRight w:val="0"/>
          <w:marTop w:val="0"/>
          <w:marBottom w:val="0"/>
          <w:divBdr>
            <w:top w:val="none" w:sz="0" w:space="0" w:color="auto"/>
            <w:left w:val="none" w:sz="0" w:space="0" w:color="auto"/>
            <w:bottom w:val="none" w:sz="0" w:space="0" w:color="auto"/>
            <w:right w:val="none" w:sz="0" w:space="0" w:color="auto"/>
          </w:divBdr>
        </w:div>
        <w:div w:id="1162358248">
          <w:marLeft w:val="0"/>
          <w:marRight w:val="0"/>
          <w:marTop w:val="0"/>
          <w:marBottom w:val="0"/>
          <w:divBdr>
            <w:top w:val="none" w:sz="0" w:space="0" w:color="auto"/>
            <w:left w:val="none" w:sz="0" w:space="0" w:color="auto"/>
            <w:bottom w:val="none" w:sz="0" w:space="0" w:color="auto"/>
            <w:right w:val="none" w:sz="0" w:space="0" w:color="auto"/>
          </w:divBdr>
        </w:div>
        <w:div w:id="630743352">
          <w:marLeft w:val="0"/>
          <w:marRight w:val="0"/>
          <w:marTop w:val="0"/>
          <w:marBottom w:val="0"/>
          <w:divBdr>
            <w:top w:val="none" w:sz="0" w:space="0" w:color="auto"/>
            <w:left w:val="none" w:sz="0" w:space="0" w:color="auto"/>
            <w:bottom w:val="none" w:sz="0" w:space="0" w:color="auto"/>
            <w:right w:val="none" w:sz="0" w:space="0" w:color="auto"/>
          </w:divBdr>
        </w:div>
        <w:div w:id="1389567625">
          <w:marLeft w:val="0"/>
          <w:marRight w:val="0"/>
          <w:marTop w:val="0"/>
          <w:marBottom w:val="0"/>
          <w:divBdr>
            <w:top w:val="none" w:sz="0" w:space="0" w:color="auto"/>
            <w:left w:val="none" w:sz="0" w:space="0" w:color="auto"/>
            <w:bottom w:val="none" w:sz="0" w:space="0" w:color="auto"/>
            <w:right w:val="none" w:sz="0" w:space="0" w:color="auto"/>
          </w:divBdr>
        </w:div>
        <w:div w:id="1967613543">
          <w:marLeft w:val="0"/>
          <w:marRight w:val="0"/>
          <w:marTop w:val="0"/>
          <w:marBottom w:val="0"/>
          <w:divBdr>
            <w:top w:val="none" w:sz="0" w:space="0" w:color="auto"/>
            <w:left w:val="none" w:sz="0" w:space="0" w:color="auto"/>
            <w:bottom w:val="none" w:sz="0" w:space="0" w:color="auto"/>
            <w:right w:val="none" w:sz="0" w:space="0" w:color="auto"/>
          </w:divBdr>
        </w:div>
        <w:div w:id="753279625">
          <w:marLeft w:val="0"/>
          <w:marRight w:val="0"/>
          <w:marTop w:val="0"/>
          <w:marBottom w:val="0"/>
          <w:divBdr>
            <w:top w:val="none" w:sz="0" w:space="0" w:color="auto"/>
            <w:left w:val="none" w:sz="0" w:space="0" w:color="auto"/>
            <w:bottom w:val="none" w:sz="0" w:space="0" w:color="auto"/>
            <w:right w:val="none" w:sz="0" w:space="0" w:color="auto"/>
          </w:divBdr>
        </w:div>
        <w:div w:id="1940065669">
          <w:marLeft w:val="0"/>
          <w:marRight w:val="0"/>
          <w:marTop w:val="0"/>
          <w:marBottom w:val="0"/>
          <w:divBdr>
            <w:top w:val="none" w:sz="0" w:space="0" w:color="auto"/>
            <w:left w:val="none" w:sz="0" w:space="0" w:color="auto"/>
            <w:bottom w:val="none" w:sz="0" w:space="0" w:color="auto"/>
            <w:right w:val="none" w:sz="0" w:space="0" w:color="auto"/>
          </w:divBdr>
        </w:div>
        <w:div w:id="712538684">
          <w:marLeft w:val="0"/>
          <w:marRight w:val="0"/>
          <w:marTop w:val="0"/>
          <w:marBottom w:val="0"/>
          <w:divBdr>
            <w:top w:val="none" w:sz="0" w:space="0" w:color="auto"/>
            <w:left w:val="none" w:sz="0" w:space="0" w:color="auto"/>
            <w:bottom w:val="none" w:sz="0" w:space="0" w:color="auto"/>
            <w:right w:val="none" w:sz="0" w:space="0" w:color="auto"/>
          </w:divBdr>
        </w:div>
        <w:div w:id="1947616291">
          <w:marLeft w:val="0"/>
          <w:marRight w:val="0"/>
          <w:marTop w:val="0"/>
          <w:marBottom w:val="0"/>
          <w:divBdr>
            <w:top w:val="none" w:sz="0" w:space="0" w:color="auto"/>
            <w:left w:val="none" w:sz="0" w:space="0" w:color="auto"/>
            <w:bottom w:val="none" w:sz="0" w:space="0" w:color="auto"/>
            <w:right w:val="none" w:sz="0" w:space="0" w:color="auto"/>
          </w:divBdr>
        </w:div>
        <w:div w:id="433983090">
          <w:marLeft w:val="0"/>
          <w:marRight w:val="0"/>
          <w:marTop w:val="0"/>
          <w:marBottom w:val="0"/>
          <w:divBdr>
            <w:top w:val="none" w:sz="0" w:space="0" w:color="auto"/>
            <w:left w:val="none" w:sz="0" w:space="0" w:color="auto"/>
            <w:bottom w:val="none" w:sz="0" w:space="0" w:color="auto"/>
            <w:right w:val="none" w:sz="0" w:space="0" w:color="auto"/>
          </w:divBdr>
        </w:div>
        <w:div w:id="906113931">
          <w:marLeft w:val="0"/>
          <w:marRight w:val="0"/>
          <w:marTop w:val="0"/>
          <w:marBottom w:val="0"/>
          <w:divBdr>
            <w:top w:val="none" w:sz="0" w:space="0" w:color="auto"/>
            <w:left w:val="none" w:sz="0" w:space="0" w:color="auto"/>
            <w:bottom w:val="none" w:sz="0" w:space="0" w:color="auto"/>
            <w:right w:val="none" w:sz="0" w:space="0" w:color="auto"/>
          </w:divBdr>
        </w:div>
        <w:div w:id="2099592384">
          <w:marLeft w:val="0"/>
          <w:marRight w:val="0"/>
          <w:marTop w:val="0"/>
          <w:marBottom w:val="0"/>
          <w:divBdr>
            <w:top w:val="none" w:sz="0" w:space="0" w:color="auto"/>
            <w:left w:val="none" w:sz="0" w:space="0" w:color="auto"/>
            <w:bottom w:val="none" w:sz="0" w:space="0" w:color="auto"/>
            <w:right w:val="none" w:sz="0" w:space="0" w:color="auto"/>
          </w:divBdr>
        </w:div>
        <w:div w:id="829246699">
          <w:marLeft w:val="0"/>
          <w:marRight w:val="0"/>
          <w:marTop w:val="0"/>
          <w:marBottom w:val="0"/>
          <w:divBdr>
            <w:top w:val="none" w:sz="0" w:space="0" w:color="auto"/>
            <w:left w:val="none" w:sz="0" w:space="0" w:color="auto"/>
            <w:bottom w:val="none" w:sz="0" w:space="0" w:color="auto"/>
            <w:right w:val="none" w:sz="0" w:space="0" w:color="auto"/>
          </w:divBdr>
        </w:div>
        <w:div w:id="1754351454">
          <w:marLeft w:val="0"/>
          <w:marRight w:val="0"/>
          <w:marTop w:val="0"/>
          <w:marBottom w:val="0"/>
          <w:divBdr>
            <w:top w:val="none" w:sz="0" w:space="0" w:color="auto"/>
            <w:left w:val="none" w:sz="0" w:space="0" w:color="auto"/>
            <w:bottom w:val="none" w:sz="0" w:space="0" w:color="auto"/>
            <w:right w:val="none" w:sz="0" w:space="0" w:color="auto"/>
          </w:divBdr>
        </w:div>
        <w:div w:id="101195735">
          <w:marLeft w:val="0"/>
          <w:marRight w:val="0"/>
          <w:marTop w:val="0"/>
          <w:marBottom w:val="0"/>
          <w:divBdr>
            <w:top w:val="none" w:sz="0" w:space="0" w:color="auto"/>
            <w:left w:val="none" w:sz="0" w:space="0" w:color="auto"/>
            <w:bottom w:val="none" w:sz="0" w:space="0" w:color="auto"/>
            <w:right w:val="none" w:sz="0" w:space="0" w:color="auto"/>
          </w:divBdr>
        </w:div>
        <w:div w:id="158235486">
          <w:marLeft w:val="0"/>
          <w:marRight w:val="0"/>
          <w:marTop w:val="0"/>
          <w:marBottom w:val="0"/>
          <w:divBdr>
            <w:top w:val="none" w:sz="0" w:space="0" w:color="auto"/>
            <w:left w:val="none" w:sz="0" w:space="0" w:color="auto"/>
            <w:bottom w:val="none" w:sz="0" w:space="0" w:color="auto"/>
            <w:right w:val="none" w:sz="0" w:space="0" w:color="auto"/>
          </w:divBdr>
        </w:div>
        <w:div w:id="1771505486">
          <w:marLeft w:val="0"/>
          <w:marRight w:val="0"/>
          <w:marTop w:val="0"/>
          <w:marBottom w:val="0"/>
          <w:divBdr>
            <w:top w:val="none" w:sz="0" w:space="0" w:color="auto"/>
            <w:left w:val="none" w:sz="0" w:space="0" w:color="auto"/>
            <w:bottom w:val="none" w:sz="0" w:space="0" w:color="auto"/>
            <w:right w:val="none" w:sz="0" w:space="0" w:color="auto"/>
          </w:divBdr>
        </w:div>
        <w:div w:id="865557408">
          <w:marLeft w:val="0"/>
          <w:marRight w:val="0"/>
          <w:marTop w:val="0"/>
          <w:marBottom w:val="0"/>
          <w:divBdr>
            <w:top w:val="none" w:sz="0" w:space="0" w:color="auto"/>
            <w:left w:val="none" w:sz="0" w:space="0" w:color="auto"/>
            <w:bottom w:val="none" w:sz="0" w:space="0" w:color="auto"/>
            <w:right w:val="none" w:sz="0" w:space="0" w:color="auto"/>
          </w:divBdr>
        </w:div>
        <w:div w:id="794832410">
          <w:marLeft w:val="0"/>
          <w:marRight w:val="0"/>
          <w:marTop w:val="0"/>
          <w:marBottom w:val="0"/>
          <w:divBdr>
            <w:top w:val="none" w:sz="0" w:space="0" w:color="auto"/>
            <w:left w:val="none" w:sz="0" w:space="0" w:color="auto"/>
            <w:bottom w:val="none" w:sz="0" w:space="0" w:color="auto"/>
            <w:right w:val="none" w:sz="0" w:space="0" w:color="auto"/>
          </w:divBdr>
        </w:div>
        <w:div w:id="1072971215">
          <w:marLeft w:val="0"/>
          <w:marRight w:val="0"/>
          <w:marTop w:val="0"/>
          <w:marBottom w:val="0"/>
          <w:divBdr>
            <w:top w:val="none" w:sz="0" w:space="0" w:color="auto"/>
            <w:left w:val="none" w:sz="0" w:space="0" w:color="auto"/>
            <w:bottom w:val="none" w:sz="0" w:space="0" w:color="auto"/>
            <w:right w:val="none" w:sz="0" w:space="0" w:color="auto"/>
          </w:divBdr>
        </w:div>
        <w:div w:id="1218201506">
          <w:marLeft w:val="0"/>
          <w:marRight w:val="0"/>
          <w:marTop w:val="0"/>
          <w:marBottom w:val="0"/>
          <w:divBdr>
            <w:top w:val="none" w:sz="0" w:space="0" w:color="auto"/>
            <w:left w:val="none" w:sz="0" w:space="0" w:color="auto"/>
            <w:bottom w:val="none" w:sz="0" w:space="0" w:color="auto"/>
            <w:right w:val="none" w:sz="0" w:space="0" w:color="auto"/>
          </w:divBdr>
        </w:div>
        <w:div w:id="711805838">
          <w:marLeft w:val="0"/>
          <w:marRight w:val="0"/>
          <w:marTop w:val="0"/>
          <w:marBottom w:val="0"/>
          <w:divBdr>
            <w:top w:val="none" w:sz="0" w:space="0" w:color="auto"/>
            <w:left w:val="none" w:sz="0" w:space="0" w:color="auto"/>
            <w:bottom w:val="none" w:sz="0" w:space="0" w:color="auto"/>
            <w:right w:val="none" w:sz="0" w:space="0" w:color="auto"/>
          </w:divBdr>
        </w:div>
        <w:div w:id="820656137">
          <w:marLeft w:val="0"/>
          <w:marRight w:val="0"/>
          <w:marTop w:val="0"/>
          <w:marBottom w:val="0"/>
          <w:divBdr>
            <w:top w:val="none" w:sz="0" w:space="0" w:color="auto"/>
            <w:left w:val="none" w:sz="0" w:space="0" w:color="auto"/>
            <w:bottom w:val="none" w:sz="0" w:space="0" w:color="auto"/>
            <w:right w:val="none" w:sz="0" w:space="0" w:color="auto"/>
          </w:divBdr>
        </w:div>
        <w:div w:id="1513061134">
          <w:marLeft w:val="0"/>
          <w:marRight w:val="0"/>
          <w:marTop w:val="0"/>
          <w:marBottom w:val="0"/>
          <w:divBdr>
            <w:top w:val="none" w:sz="0" w:space="0" w:color="auto"/>
            <w:left w:val="none" w:sz="0" w:space="0" w:color="auto"/>
            <w:bottom w:val="none" w:sz="0" w:space="0" w:color="auto"/>
            <w:right w:val="none" w:sz="0" w:space="0" w:color="auto"/>
          </w:divBdr>
        </w:div>
        <w:div w:id="2055107513">
          <w:marLeft w:val="0"/>
          <w:marRight w:val="0"/>
          <w:marTop w:val="0"/>
          <w:marBottom w:val="0"/>
          <w:divBdr>
            <w:top w:val="none" w:sz="0" w:space="0" w:color="auto"/>
            <w:left w:val="none" w:sz="0" w:space="0" w:color="auto"/>
            <w:bottom w:val="none" w:sz="0" w:space="0" w:color="auto"/>
            <w:right w:val="none" w:sz="0" w:space="0" w:color="auto"/>
          </w:divBdr>
        </w:div>
        <w:div w:id="522788161">
          <w:marLeft w:val="0"/>
          <w:marRight w:val="0"/>
          <w:marTop w:val="0"/>
          <w:marBottom w:val="0"/>
          <w:divBdr>
            <w:top w:val="none" w:sz="0" w:space="0" w:color="auto"/>
            <w:left w:val="none" w:sz="0" w:space="0" w:color="auto"/>
            <w:bottom w:val="none" w:sz="0" w:space="0" w:color="auto"/>
            <w:right w:val="none" w:sz="0" w:space="0" w:color="auto"/>
          </w:divBdr>
        </w:div>
        <w:div w:id="1419794267">
          <w:marLeft w:val="0"/>
          <w:marRight w:val="0"/>
          <w:marTop w:val="0"/>
          <w:marBottom w:val="0"/>
          <w:divBdr>
            <w:top w:val="none" w:sz="0" w:space="0" w:color="auto"/>
            <w:left w:val="none" w:sz="0" w:space="0" w:color="auto"/>
            <w:bottom w:val="none" w:sz="0" w:space="0" w:color="auto"/>
            <w:right w:val="none" w:sz="0" w:space="0" w:color="auto"/>
          </w:divBdr>
        </w:div>
        <w:div w:id="1374426976">
          <w:marLeft w:val="0"/>
          <w:marRight w:val="0"/>
          <w:marTop w:val="0"/>
          <w:marBottom w:val="0"/>
          <w:divBdr>
            <w:top w:val="none" w:sz="0" w:space="0" w:color="auto"/>
            <w:left w:val="none" w:sz="0" w:space="0" w:color="auto"/>
            <w:bottom w:val="none" w:sz="0" w:space="0" w:color="auto"/>
            <w:right w:val="none" w:sz="0" w:space="0" w:color="auto"/>
          </w:divBdr>
        </w:div>
        <w:div w:id="1226841612">
          <w:marLeft w:val="0"/>
          <w:marRight w:val="0"/>
          <w:marTop w:val="0"/>
          <w:marBottom w:val="0"/>
          <w:divBdr>
            <w:top w:val="none" w:sz="0" w:space="0" w:color="auto"/>
            <w:left w:val="none" w:sz="0" w:space="0" w:color="auto"/>
            <w:bottom w:val="none" w:sz="0" w:space="0" w:color="auto"/>
            <w:right w:val="none" w:sz="0" w:space="0" w:color="auto"/>
          </w:divBdr>
        </w:div>
        <w:div w:id="1377657269">
          <w:marLeft w:val="0"/>
          <w:marRight w:val="0"/>
          <w:marTop w:val="0"/>
          <w:marBottom w:val="0"/>
          <w:divBdr>
            <w:top w:val="none" w:sz="0" w:space="0" w:color="auto"/>
            <w:left w:val="none" w:sz="0" w:space="0" w:color="auto"/>
            <w:bottom w:val="none" w:sz="0" w:space="0" w:color="auto"/>
            <w:right w:val="none" w:sz="0" w:space="0" w:color="auto"/>
          </w:divBdr>
        </w:div>
        <w:div w:id="1858276524">
          <w:marLeft w:val="0"/>
          <w:marRight w:val="0"/>
          <w:marTop w:val="0"/>
          <w:marBottom w:val="0"/>
          <w:divBdr>
            <w:top w:val="none" w:sz="0" w:space="0" w:color="auto"/>
            <w:left w:val="none" w:sz="0" w:space="0" w:color="auto"/>
            <w:bottom w:val="none" w:sz="0" w:space="0" w:color="auto"/>
            <w:right w:val="none" w:sz="0" w:space="0" w:color="auto"/>
          </w:divBdr>
        </w:div>
        <w:div w:id="976031196">
          <w:marLeft w:val="0"/>
          <w:marRight w:val="0"/>
          <w:marTop w:val="0"/>
          <w:marBottom w:val="0"/>
          <w:divBdr>
            <w:top w:val="none" w:sz="0" w:space="0" w:color="auto"/>
            <w:left w:val="none" w:sz="0" w:space="0" w:color="auto"/>
            <w:bottom w:val="none" w:sz="0" w:space="0" w:color="auto"/>
            <w:right w:val="none" w:sz="0" w:space="0" w:color="auto"/>
          </w:divBdr>
        </w:div>
        <w:div w:id="1061177421">
          <w:marLeft w:val="0"/>
          <w:marRight w:val="0"/>
          <w:marTop w:val="0"/>
          <w:marBottom w:val="0"/>
          <w:divBdr>
            <w:top w:val="none" w:sz="0" w:space="0" w:color="auto"/>
            <w:left w:val="none" w:sz="0" w:space="0" w:color="auto"/>
            <w:bottom w:val="none" w:sz="0" w:space="0" w:color="auto"/>
            <w:right w:val="none" w:sz="0" w:space="0" w:color="auto"/>
          </w:divBdr>
        </w:div>
        <w:div w:id="1218275932">
          <w:marLeft w:val="0"/>
          <w:marRight w:val="0"/>
          <w:marTop w:val="0"/>
          <w:marBottom w:val="0"/>
          <w:divBdr>
            <w:top w:val="none" w:sz="0" w:space="0" w:color="auto"/>
            <w:left w:val="none" w:sz="0" w:space="0" w:color="auto"/>
            <w:bottom w:val="none" w:sz="0" w:space="0" w:color="auto"/>
            <w:right w:val="none" w:sz="0" w:space="0" w:color="auto"/>
          </w:divBdr>
        </w:div>
        <w:div w:id="2079210353">
          <w:marLeft w:val="0"/>
          <w:marRight w:val="0"/>
          <w:marTop w:val="0"/>
          <w:marBottom w:val="0"/>
          <w:divBdr>
            <w:top w:val="none" w:sz="0" w:space="0" w:color="auto"/>
            <w:left w:val="none" w:sz="0" w:space="0" w:color="auto"/>
            <w:bottom w:val="none" w:sz="0" w:space="0" w:color="auto"/>
            <w:right w:val="none" w:sz="0" w:space="0" w:color="auto"/>
          </w:divBdr>
        </w:div>
        <w:div w:id="2050639608">
          <w:marLeft w:val="0"/>
          <w:marRight w:val="0"/>
          <w:marTop w:val="0"/>
          <w:marBottom w:val="0"/>
          <w:divBdr>
            <w:top w:val="none" w:sz="0" w:space="0" w:color="auto"/>
            <w:left w:val="none" w:sz="0" w:space="0" w:color="auto"/>
            <w:bottom w:val="none" w:sz="0" w:space="0" w:color="auto"/>
            <w:right w:val="none" w:sz="0" w:space="0" w:color="auto"/>
          </w:divBdr>
        </w:div>
        <w:div w:id="657540574">
          <w:marLeft w:val="0"/>
          <w:marRight w:val="0"/>
          <w:marTop w:val="0"/>
          <w:marBottom w:val="0"/>
          <w:divBdr>
            <w:top w:val="none" w:sz="0" w:space="0" w:color="auto"/>
            <w:left w:val="none" w:sz="0" w:space="0" w:color="auto"/>
            <w:bottom w:val="none" w:sz="0" w:space="0" w:color="auto"/>
            <w:right w:val="none" w:sz="0" w:space="0" w:color="auto"/>
          </w:divBdr>
        </w:div>
        <w:div w:id="1799487498">
          <w:marLeft w:val="0"/>
          <w:marRight w:val="0"/>
          <w:marTop w:val="0"/>
          <w:marBottom w:val="0"/>
          <w:divBdr>
            <w:top w:val="none" w:sz="0" w:space="0" w:color="auto"/>
            <w:left w:val="none" w:sz="0" w:space="0" w:color="auto"/>
            <w:bottom w:val="none" w:sz="0" w:space="0" w:color="auto"/>
            <w:right w:val="none" w:sz="0" w:space="0" w:color="auto"/>
          </w:divBdr>
        </w:div>
        <w:div w:id="218638331">
          <w:marLeft w:val="0"/>
          <w:marRight w:val="0"/>
          <w:marTop w:val="0"/>
          <w:marBottom w:val="0"/>
          <w:divBdr>
            <w:top w:val="none" w:sz="0" w:space="0" w:color="auto"/>
            <w:left w:val="none" w:sz="0" w:space="0" w:color="auto"/>
            <w:bottom w:val="none" w:sz="0" w:space="0" w:color="auto"/>
            <w:right w:val="none" w:sz="0" w:space="0" w:color="auto"/>
          </w:divBdr>
        </w:div>
        <w:div w:id="1330710880">
          <w:marLeft w:val="0"/>
          <w:marRight w:val="0"/>
          <w:marTop w:val="0"/>
          <w:marBottom w:val="0"/>
          <w:divBdr>
            <w:top w:val="none" w:sz="0" w:space="0" w:color="auto"/>
            <w:left w:val="none" w:sz="0" w:space="0" w:color="auto"/>
            <w:bottom w:val="none" w:sz="0" w:space="0" w:color="auto"/>
            <w:right w:val="none" w:sz="0" w:space="0" w:color="auto"/>
          </w:divBdr>
        </w:div>
        <w:div w:id="547834855">
          <w:marLeft w:val="0"/>
          <w:marRight w:val="0"/>
          <w:marTop w:val="0"/>
          <w:marBottom w:val="0"/>
          <w:divBdr>
            <w:top w:val="none" w:sz="0" w:space="0" w:color="auto"/>
            <w:left w:val="none" w:sz="0" w:space="0" w:color="auto"/>
            <w:bottom w:val="none" w:sz="0" w:space="0" w:color="auto"/>
            <w:right w:val="none" w:sz="0" w:space="0" w:color="auto"/>
          </w:divBdr>
        </w:div>
        <w:div w:id="130756056">
          <w:marLeft w:val="0"/>
          <w:marRight w:val="0"/>
          <w:marTop w:val="0"/>
          <w:marBottom w:val="0"/>
          <w:divBdr>
            <w:top w:val="none" w:sz="0" w:space="0" w:color="auto"/>
            <w:left w:val="none" w:sz="0" w:space="0" w:color="auto"/>
            <w:bottom w:val="none" w:sz="0" w:space="0" w:color="auto"/>
            <w:right w:val="none" w:sz="0" w:space="0" w:color="auto"/>
          </w:divBdr>
        </w:div>
        <w:div w:id="1042710096">
          <w:marLeft w:val="0"/>
          <w:marRight w:val="0"/>
          <w:marTop w:val="0"/>
          <w:marBottom w:val="0"/>
          <w:divBdr>
            <w:top w:val="none" w:sz="0" w:space="0" w:color="auto"/>
            <w:left w:val="none" w:sz="0" w:space="0" w:color="auto"/>
            <w:bottom w:val="none" w:sz="0" w:space="0" w:color="auto"/>
            <w:right w:val="none" w:sz="0" w:space="0" w:color="auto"/>
          </w:divBdr>
        </w:div>
        <w:div w:id="1963883867">
          <w:marLeft w:val="0"/>
          <w:marRight w:val="0"/>
          <w:marTop w:val="0"/>
          <w:marBottom w:val="0"/>
          <w:divBdr>
            <w:top w:val="none" w:sz="0" w:space="0" w:color="auto"/>
            <w:left w:val="none" w:sz="0" w:space="0" w:color="auto"/>
            <w:bottom w:val="none" w:sz="0" w:space="0" w:color="auto"/>
            <w:right w:val="none" w:sz="0" w:space="0" w:color="auto"/>
          </w:divBdr>
        </w:div>
        <w:div w:id="796946699">
          <w:marLeft w:val="0"/>
          <w:marRight w:val="0"/>
          <w:marTop w:val="0"/>
          <w:marBottom w:val="0"/>
          <w:divBdr>
            <w:top w:val="none" w:sz="0" w:space="0" w:color="auto"/>
            <w:left w:val="none" w:sz="0" w:space="0" w:color="auto"/>
            <w:bottom w:val="none" w:sz="0" w:space="0" w:color="auto"/>
            <w:right w:val="none" w:sz="0" w:space="0" w:color="auto"/>
          </w:divBdr>
        </w:div>
        <w:div w:id="1472361189">
          <w:marLeft w:val="0"/>
          <w:marRight w:val="0"/>
          <w:marTop w:val="0"/>
          <w:marBottom w:val="0"/>
          <w:divBdr>
            <w:top w:val="none" w:sz="0" w:space="0" w:color="auto"/>
            <w:left w:val="none" w:sz="0" w:space="0" w:color="auto"/>
            <w:bottom w:val="none" w:sz="0" w:space="0" w:color="auto"/>
            <w:right w:val="none" w:sz="0" w:space="0" w:color="auto"/>
          </w:divBdr>
        </w:div>
        <w:div w:id="1451976019">
          <w:marLeft w:val="0"/>
          <w:marRight w:val="0"/>
          <w:marTop w:val="0"/>
          <w:marBottom w:val="0"/>
          <w:divBdr>
            <w:top w:val="none" w:sz="0" w:space="0" w:color="auto"/>
            <w:left w:val="none" w:sz="0" w:space="0" w:color="auto"/>
            <w:bottom w:val="none" w:sz="0" w:space="0" w:color="auto"/>
            <w:right w:val="none" w:sz="0" w:space="0" w:color="auto"/>
          </w:divBdr>
        </w:div>
        <w:div w:id="898903361">
          <w:marLeft w:val="0"/>
          <w:marRight w:val="0"/>
          <w:marTop w:val="0"/>
          <w:marBottom w:val="0"/>
          <w:divBdr>
            <w:top w:val="none" w:sz="0" w:space="0" w:color="auto"/>
            <w:left w:val="none" w:sz="0" w:space="0" w:color="auto"/>
            <w:bottom w:val="none" w:sz="0" w:space="0" w:color="auto"/>
            <w:right w:val="none" w:sz="0" w:space="0" w:color="auto"/>
          </w:divBdr>
        </w:div>
        <w:div w:id="467433865">
          <w:marLeft w:val="0"/>
          <w:marRight w:val="0"/>
          <w:marTop w:val="0"/>
          <w:marBottom w:val="0"/>
          <w:divBdr>
            <w:top w:val="none" w:sz="0" w:space="0" w:color="auto"/>
            <w:left w:val="none" w:sz="0" w:space="0" w:color="auto"/>
            <w:bottom w:val="none" w:sz="0" w:space="0" w:color="auto"/>
            <w:right w:val="none" w:sz="0" w:space="0" w:color="auto"/>
          </w:divBdr>
        </w:div>
      </w:divsChild>
    </w:div>
    <w:div w:id="1858890336">
      <w:bodyDiv w:val="1"/>
      <w:marLeft w:val="0"/>
      <w:marRight w:val="0"/>
      <w:marTop w:val="0"/>
      <w:marBottom w:val="0"/>
      <w:divBdr>
        <w:top w:val="none" w:sz="0" w:space="0" w:color="auto"/>
        <w:left w:val="none" w:sz="0" w:space="0" w:color="auto"/>
        <w:bottom w:val="none" w:sz="0" w:space="0" w:color="auto"/>
        <w:right w:val="none" w:sz="0" w:space="0" w:color="auto"/>
      </w:divBdr>
    </w:div>
    <w:div w:id="1866095767">
      <w:bodyDiv w:val="1"/>
      <w:marLeft w:val="0"/>
      <w:marRight w:val="0"/>
      <w:marTop w:val="0"/>
      <w:marBottom w:val="0"/>
      <w:divBdr>
        <w:top w:val="none" w:sz="0" w:space="0" w:color="auto"/>
        <w:left w:val="none" w:sz="0" w:space="0" w:color="auto"/>
        <w:bottom w:val="none" w:sz="0" w:space="0" w:color="auto"/>
        <w:right w:val="none" w:sz="0" w:space="0" w:color="auto"/>
      </w:divBdr>
    </w:div>
    <w:div w:id="1978756204">
      <w:bodyDiv w:val="1"/>
      <w:marLeft w:val="0"/>
      <w:marRight w:val="0"/>
      <w:marTop w:val="0"/>
      <w:marBottom w:val="0"/>
      <w:divBdr>
        <w:top w:val="none" w:sz="0" w:space="0" w:color="auto"/>
        <w:left w:val="none" w:sz="0" w:space="0" w:color="auto"/>
        <w:bottom w:val="none" w:sz="0" w:space="0" w:color="auto"/>
        <w:right w:val="none" w:sz="0" w:space="0" w:color="auto"/>
      </w:divBdr>
    </w:div>
    <w:div w:id="1983997083">
      <w:bodyDiv w:val="1"/>
      <w:marLeft w:val="0"/>
      <w:marRight w:val="0"/>
      <w:marTop w:val="0"/>
      <w:marBottom w:val="0"/>
      <w:divBdr>
        <w:top w:val="none" w:sz="0" w:space="0" w:color="auto"/>
        <w:left w:val="none" w:sz="0" w:space="0" w:color="auto"/>
        <w:bottom w:val="none" w:sz="0" w:space="0" w:color="auto"/>
        <w:right w:val="none" w:sz="0" w:space="0" w:color="auto"/>
      </w:divBdr>
    </w:div>
    <w:div w:id="2008289795">
      <w:bodyDiv w:val="1"/>
      <w:marLeft w:val="0"/>
      <w:marRight w:val="0"/>
      <w:marTop w:val="0"/>
      <w:marBottom w:val="0"/>
      <w:divBdr>
        <w:top w:val="none" w:sz="0" w:space="0" w:color="auto"/>
        <w:left w:val="none" w:sz="0" w:space="0" w:color="auto"/>
        <w:bottom w:val="none" w:sz="0" w:space="0" w:color="auto"/>
        <w:right w:val="none" w:sz="0" w:space="0" w:color="auto"/>
      </w:divBdr>
    </w:div>
    <w:div w:id="2031371951">
      <w:bodyDiv w:val="1"/>
      <w:marLeft w:val="0"/>
      <w:marRight w:val="0"/>
      <w:marTop w:val="0"/>
      <w:marBottom w:val="0"/>
      <w:divBdr>
        <w:top w:val="none" w:sz="0" w:space="0" w:color="auto"/>
        <w:left w:val="none" w:sz="0" w:space="0" w:color="auto"/>
        <w:bottom w:val="none" w:sz="0" w:space="0" w:color="auto"/>
        <w:right w:val="none" w:sz="0" w:space="0" w:color="auto"/>
      </w:divBdr>
      <w:divsChild>
        <w:div w:id="83305768">
          <w:marLeft w:val="0"/>
          <w:marRight w:val="0"/>
          <w:marTop w:val="0"/>
          <w:marBottom w:val="0"/>
          <w:divBdr>
            <w:top w:val="none" w:sz="0" w:space="0" w:color="auto"/>
            <w:left w:val="none" w:sz="0" w:space="0" w:color="auto"/>
            <w:bottom w:val="none" w:sz="0" w:space="0" w:color="auto"/>
            <w:right w:val="none" w:sz="0" w:space="0" w:color="auto"/>
          </w:divBdr>
          <w:divsChild>
            <w:div w:id="907151939">
              <w:marLeft w:val="0"/>
              <w:marRight w:val="0"/>
              <w:marTop w:val="0"/>
              <w:marBottom w:val="0"/>
              <w:divBdr>
                <w:top w:val="none" w:sz="0" w:space="0" w:color="auto"/>
                <w:left w:val="none" w:sz="0" w:space="0" w:color="auto"/>
                <w:bottom w:val="none" w:sz="0" w:space="0" w:color="auto"/>
                <w:right w:val="none" w:sz="0" w:space="0" w:color="auto"/>
              </w:divBdr>
            </w:div>
            <w:div w:id="788282450">
              <w:marLeft w:val="0"/>
              <w:marRight w:val="0"/>
              <w:marTop w:val="0"/>
              <w:marBottom w:val="0"/>
              <w:divBdr>
                <w:top w:val="none" w:sz="0" w:space="0" w:color="auto"/>
                <w:left w:val="none" w:sz="0" w:space="0" w:color="auto"/>
                <w:bottom w:val="none" w:sz="0" w:space="0" w:color="auto"/>
                <w:right w:val="none" w:sz="0" w:space="0" w:color="auto"/>
              </w:divBdr>
            </w:div>
            <w:div w:id="719284493">
              <w:marLeft w:val="0"/>
              <w:marRight w:val="0"/>
              <w:marTop w:val="0"/>
              <w:marBottom w:val="0"/>
              <w:divBdr>
                <w:top w:val="none" w:sz="0" w:space="0" w:color="auto"/>
                <w:left w:val="none" w:sz="0" w:space="0" w:color="auto"/>
                <w:bottom w:val="none" w:sz="0" w:space="0" w:color="auto"/>
                <w:right w:val="none" w:sz="0" w:space="0" w:color="auto"/>
              </w:divBdr>
            </w:div>
            <w:div w:id="980228651">
              <w:marLeft w:val="0"/>
              <w:marRight w:val="0"/>
              <w:marTop w:val="0"/>
              <w:marBottom w:val="0"/>
              <w:divBdr>
                <w:top w:val="none" w:sz="0" w:space="0" w:color="auto"/>
                <w:left w:val="none" w:sz="0" w:space="0" w:color="auto"/>
                <w:bottom w:val="none" w:sz="0" w:space="0" w:color="auto"/>
                <w:right w:val="none" w:sz="0" w:space="0" w:color="auto"/>
              </w:divBdr>
            </w:div>
            <w:div w:id="2015649204">
              <w:marLeft w:val="0"/>
              <w:marRight w:val="0"/>
              <w:marTop w:val="0"/>
              <w:marBottom w:val="0"/>
              <w:divBdr>
                <w:top w:val="none" w:sz="0" w:space="0" w:color="auto"/>
                <w:left w:val="none" w:sz="0" w:space="0" w:color="auto"/>
                <w:bottom w:val="none" w:sz="0" w:space="0" w:color="auto"/>
                <w:right w:val="none" w:sz="0" w:space="0" w:color="auto"/>
              </w:divBdr>
            </w:div>
            <w:div w:id="1951668456">
              <w:marLeft w:val="0"/>
              <w:marRight w:val="0"/>
              <w:marTop w:val="0"/>
              <w:marBottom w:val="0"/>
              <w:divBdr>
                <w:top w:val="none" w:sz="0" w:space="0" w:color="auto"/>
                <w:left w:val="none" w:sz="0" w:space="0" w:color="auto"/>
                <w:bottom w:val="none" w:sz="0" w:space="0" w:color="auto"/>
                <w:right w:val="none" w:sz="0" w:space="0" w:color="auto"/>
              </w:divBdr>
            </w:div>
            <w:div w:id="376396751">
              <w:marLeft w:val="0"/>
              <w:marRight w:val="0"/>
              <w:marTop w:val="0"/>
              <w:marBottom w:val="0"/>
              <w:divBdr>
                <w:top w:val="none" w:sz="0" w:space="0" w:color="auto"/>
                <w:left w:val="none" w:sz="0" w:space="0" w:color="auto"/>
                <w:bottom w:val="none" w:sz="0" w:space="0" w:color="auto"/>
                <w:right w:val="none" w:sz="0" w:space="0" w:color="auto"/>
              </w:divBdr>
            </w:div>
            <w:div w:id="1199776453">
              <w:marLeft w:val="0"/>
              <w:marRight w:val="0"/>
              <w:marTop w:val="0"/>
              <w:marBottom w:val="0"/>
              <w:divBdr>
                <w:top w:val="none" w:sz="0" w:space="0" w:color="auto"/>
                <w:left w:val="none" w:sz="0" w:space="0" w:color="auto"/>
                <w:bottom w:val="none" w:sz="0" w:space="0" w:color="auto"/>
                <w:right w:val="none" w:sz="0" w:space="0" w:color="auto"/>
              </w:divBdr>
            </w:div>
            <w:div w:id="1725984197">
              <w:marLeft w:val="0"/>
              <w:marRight w:val="0"/>
              <w:marTop w:val="0"/>
              <w:marBottom w:val="0"/>
              <w:divBdr>
                <w:top w:val="none" w:sz="0" w:space="0" w:color="auto"/>
                <w:left w:val="none" w:sz="0" w:space="0" w:color="auto"/>
                <w:bottom w:val="none" w:sz="0" w:space="0" w:color="auto"/>
                <w:right w:val="none" w:sz="0" w:space="0" w:color="auto"/>
              </w:divBdr>
            </w:div>
            <w:div w:id="1277561910">
              <w:marLeft w:val="0"/>
              <w:marRight w:val="0"/>
              <w:marTop w:val="0"/>
              <w:marBottom w:val="0"/>
              <w:divBdr>
                <w:top w:val="none" w:sz="0" w:space="0" w:color="auto"/>
                <w:left w:val="none" w:sz="0" w:space="0" w:color="auto"/>
                <w:bottom w:val="none" w:sz="0" w:space="0" w:color="auto"/>
                <w:right w:val="none" w:sz="0" w:space="0" w:color="auto"/>
              </w:divBdr>
            </w:div>
            <w:div w:id="21324188">
              <w:marLeft w:val="0"/>
              <w:marRight w:val="0"/>
              <w:marTop w:val="0"/>
              <w:marBottom w:val="0"/>
              <w:divBdr>
                <w:top w:val="none" w:sz="0" w:space="0" w:color="auto"/>
                <w:left w:val="none" w:sz="0" w:space="0" w:color="auto"/>
                <w:bottom w:val="none" w:sz="0" w:space="0" w:color="auto"/>
                <w:right w:val="none" w:sz="0" w:space="0" w:color="auto"/>
              </w:divBdr>
            </w:div>
            <w:div w:id="835655166">
              <w:marLeft w:val="0"/>
              <w:marRight w:val="0"/>
              <w:marTop w:val="0"/>
              <w:marBottom w:val="0"/>
              <w:divBdr>
                <w:top w:val="none" w:sz="0" w:space="0" w:color="auto"/>
                <w:left w:val="none" w:sz="0" w:space="0" w:color="auto"/>
                <w:bottom w:val="none" w:sz="0" w:space="0" w:color="auto"/>
                <w:right w:val="none" w:sz="0" w:space="0" w:color="auto"/>
              </w:divBdr>
            </w:div>
            <w:div w:id="933826867">
              <w:marLeft w:val="0"/>
              <w:marRight w:val="0"/>
              <w:marTop w:val="0"/>
              <w:marBottom w:val="0"/>
              <w:divBdr>
                <w:top w:val="none" w:sz="0" w:space="0" w:color="auto"/>
                <w:left w:val="none" w:sz="0" w:space="0" w:color="auto"/>
                <w:bottom w:val="none" w:sz="0" w:space="0" w:color="auto"/>
                <w:right w:val="none" w:sz="0" w:space="0" w:color="auto"/>
              </w:divBdr>
            </w:div>
            <w:div w:id="1879198894">
              <w:marLeft w:val="0"/>
              <w:marRight w:val="0"/>
              <w:marTop w:val="0"/>
              <w:marBottom w:val="0"/>
              <w:divBdr>
                <w:top w:val="none" w:sz="0" w:space="0" w:color="auto"/>
                <w:left w:val="none" w:sz="0" w:space="0" w:color="auto"/>
                <w:bottom w:val="none" w:sz="0" w:space="0" w:color="auto"/>
                <w:right w:val="none" w:sz="0" w:space="0" w:color="auto"/>
              </w:divBdr>
            </w:div>
            <w:div w:id="1444613421">
              <w:marLeft w:val="0"/>
              <w:marRight w:val="0"/>
              <w:marTop w:val="0"/>
              <w:marBottom w:val="0"/>
              <w:divBdr>
                <w:top w:val="none" w:sz="0" w:space="0" w:color="auto"/>
                <w:left w:val="none" w:sz="0" w:space="0" w:color="auto"/>
                <w:bottom w:val="none" w:sz="0" w:space="0" w:color="auto"/>
                <w:right w:val="none" w:sz="0" w:space="0" w:color="auto"/>
              </w:divBdr>
            </w:div>
            <w:div w:id="39139039">
              <w:marLeft w:val="0"/>
              <w:marRight w:val="0"/>
              <w:marTop w:val="0"/>
              <w:marBottom w:val="0"/>
              <w:divBdr>
                <w:top w:val="none" w:sz="0" w:space="0" w:color="auto"/>
                <w:left w:val="none" w:sz="0" w:space="0" w:color="auto"/>
                <w:bottom w:val="none" w:sz="0" w:space="0" w:color="auto"/>
                <w:right w:val="none" w:sz="0" w:space="0" w:color="auto"/>
              </w:divBdr>
            </w:div>
            <w:div w:id="424574092">
              <w:marLeft w:val="0"/>
              <w:marRight w:val="0"/>
              <w:marTop w:val="0"/>
              <w:marBottom w:val="0"/>
              <w:divBdr>
                <w:top w:val="none" w:sz="0" w:space="0" w:color="auto"/>
                <w:left w:val="none" w:sz="0" w:space="0" w:color="auto"/>
                <w:bottom w:val="none" w:sz="0" w:space="0" w:color="auto"/>
                <w:right w:val="none" w:sz="0" w:space="0" w:color="auto"/>
              </w:divBdr>
            </w:div>
            <w:div w:id="779227292">
              <w:marLeft w:val="0"/>
              <w:marRight w:val="0"/>
              <w:marTop w:val="0"/>
              <w:marBottom w:val="0"/>
              <w:divBdr>
                <w:top w:val="none" w:sz="0" w:space="0" w:color="auto"/>
                <w:left w:val="none" w:sz="0" w:space="0" w:color="auto"/>
                <w:bottom w:val="none" w:sz="0" w:space="0" w:color="auto"/>
                <w:right w:val="none" w:sz="0" w:space="0" w:color="auto"/>
              </w:divBdr>
            </w:div>
            <w:div w:id="866790496">
              <w:marLeft w:val="0"/>
              <w:marRight w:val="0"/>
              <w:marTop w:val="0"/>
              <w:marBottom w:val="0"/>
              <w:divBdr>
                <w:top w:val="none" w:sz="0" w:space="0" w:color="auto"/>
                <w:left w:val="none" w:sz="0" w:space="0" w:color="auto"/>
                <w:bottom w:val="none" w:sz="0" w:space="0" w:color="auto"/>
                <w:right w:val="none" w:sz="0" w:space="0" w:color="auto"/>
              </w:divBdr>
            </w:div>
            <w:div w:id="1657950725">
              <w:marLeft w:val="0"/>
              <w:marRight w:val="0"/>
              <w:marTop w:val="0"/>
              <w:marBottom w:val="0"/>
              <w:divBdr>
                <w:top w:val="none" w:sz="0" w:space="0" w:color="auto"/>
                <w:left w:val="none" w:sz="0" w:space="0" w:color="auto"/>
                <w:bottom w:val="none" w:sz="0" w:space="0" w:color="auto"/>
                <w:right w:val="none" w:sz="0" w:space="0" w:color="auto"/>
              </w:divBdr>
            </w:div>
            <w:div w:id="682820427">
              <w:marLeft w:val="0"/>
              <w:marRight w:val="0"/>
              <w:marTop w:val="0"/>
              <w:marBottom w:val="0"/>
              <w:divBdr>
                <w:top w:val="none" w:sz="0" w:space="0" w:color="auto"/>
                <w:left w:val="none" w:sz="0" w:space="0" w:color="auto"/>
                <w:bottom w:val="none" w:sz="0" w:space="0" w:color="auto"/>
                <w:right w:val="none" w:sz="0" w:space="0" w:color="auto"/>
              </w:divBdr>
            </w:div>
            <w:div w:id="1508058564">
              <w:marLeft w:val="0"/>
              <w:marRight w:val="0"/>
              <w:marTop w:val="0"/>
              <w:marBottom w:val="0"/>
              <w:divBdr>
                <w:top w:val="none" w:sz="0" w:space="0" w:color="auto"/>
                <w:left w:val="none" w:sz="0" w:space="0" w:color="auto"/>
                <w:bottom w:val="none" w:sz="0" w:space="0" w:color="auto"/>
                <w:right w:val="none" w:sz="0" w:space="0" w:color="auto"/>
              </w:divBdr>
            </w:div>
            <w:div w:id="17687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13841">
      <w:bodyDiv w:val="1"/>
      <w:marLeft w:val="0"/>
      <w:marRight w:val="0"/>
      <w:marTop w:val="0"/>
      <w:marBottom w:val="0"/>
      <w:divBdr>
        <w:top w:val="none" w:sz="0" w:space="0" w:color="auto"/>
        <w:left w:val="none" w:sz="0" w:space="0" w:color="auto"/>
        <w:bottom w:val="none" w:sz="0" w:space="0" w:color="auto"/>
        <w:right w:val="none" w:sz="0" w:space="0" w:color="auto"/>
      </w:divBdr>
    </w:div>
    <w:div w:id="2069914722">
      <w:bodyDiv w:val="1"/>
      <w:marLeft w:val="0"/>
      <w:marRight w:val="0"/>
      <w:marTop w:val="0"/>
      <w:marBottom w:val="0"/>
      <w:divBdr>
        <w:top w:val="none" w:sz="0" w:space="0" w:color="auto"/>
        <w:left w:val="none" w:sz="0" w:space="0" w:color="auto"/>
        <w:bottom w:val="none" w:sz="0" w:space="0" w:color="auto"/>
        <w:right w:val="none" w:sz="0" w:space="0" w:color="auto"/>
      </w:divBdr>
    </w:div>
    <w:div w:id="21154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FEFF-CC0D-41B4-B403-63E43CC0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2297</Words>
  <Characters>13095</Characters>
  <Application>Microsoft Office Word</Application>
  <DocSecurity>0</DocSecurity>
  <Lines>109</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wesal</dc:creator>
  <cp:keywords/>
  <dc:description/>
  <cp:lastModifiedBy>michael williss</cp:lastModifiedBy>
  <cp:revision>2</cp:revision>
  <cp:lastPrinted>2024-05-19T12:38:00Z</cp:lastPrinted>
  <dcterms:created xsi:type="dcterms:W3CDTF">2024-09-16T11:28:00Z</dcterms:created>
  <dcterms:modified xsi:type="dcterms:W3CDTF">2024-09-16T11:28:00Z</dcterms:modified>
</cp:coreProperties>
</file>